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Pr="0099573A">
              <w:rPr>
                <w:bCs/>
              </w:rPr>
              <w:t>)</w:t>
            </w:r>
          </w:p>
        </w:tc>
      </w:tr>
    </w:tbl>
    <w:p w:rsidR="0095358F" w:rsidRPr="0099573A" w:rsidRDefault="0095358F" w:rsidP="0095358F">
      <w:pPr>
        <w:tabs>
          <w:tab w:val="left" w:pos="5655"/>
        </w:tabs>
        <w:autoSpaceDE w:val="0"/>
        <w:autoSpaceDN w:val="0"/>
        <w:adjustRightInd w:val="0"/>
        <w:ind w:left="709" w:right="566"/>
        <w:outlineLvl w:val="4"/>
        <w:rPr>
          <w:b/>
          <w:bCs/>
        </w:rPr>
      </w:pPr>
    </w:p>
    <w:p w:rsidR="00AB1415" w:rsidRPr="0099573A" w:rsidRDefault="00AB1415"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95358F" w:rsidRPr="0099573A" w:rsidRDefault="0095358F" w:rsidP="0095358F">
      <w:pPr>
        <w:autoSpaceDE w:val="0"/>
        <w:autoSpaceDN w:val="0"/>
        <w:adjustRightInd w:val="0"/>
        <w:ind w:firstLine="720"/>
        <w:jc w:val="both"/>
        <w:outlineLvl w:val="4"/>
        <w:rPr>
          <w:snapToGrid w:val="0"/>
        </w:rPr>
      </w:pP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единую структуру 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99573A" w:rsidRDefault="0095358F" w:rsidP="0095358F">
      <w:pPr>
        <w:autoSpaceDE w:val="0"/>
        <w:autoSpaceDN w:val="0"/>
        <w:adjustRightInd w:val="0"/>
        <w:ind w:firstLineChars="257" w:firstLine="720"/>
        <w:jc w:val="both"/>
        <w:outlineLvl w:val="1"/>
      </w:pPr>
      <w:r w:rsidRPr="0099573A">
        <w:t>- перечень, коды и правила применения целевых статей классификации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 части</w:t>
      </w:r>
      <w:proofErr w:type="gramEnd"/>
      <w:r w:rsidR="002C3C72" w:rsidRPr="0099573A">
        <w:t xml:space="preserve">, </w:t>
      </w:r>
      <w:proofErr w:type="gramStart"/>
      <w:r w:rsidR="002C3C72" w:rsidRPr="0099573A">
        <w:t>относящейся</w:t>
      </w:r>
      <w:proofErr w:type="gramEnd"/>
      <w:r w:rsidR="002C3C72" w:rsidRPr="0099573A">
        <w:t xml:space="preserve">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w:t>
      </w:r>
      <w:r w:rsidRPr="0099573A">
        <w:lastRenderedPageBreak/>
        <w:t xml:space="preserve">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3.Структура кода целевой статьи расходов районного бюджета включает следующие составные части (таблица 1):</w:t>
      </w:r>
    </w:p>
    <w:p w:rsidR="0095358F" w:rsidRPr="0099573A" w:rsidRDefault="0095358F" w:rsidP="0095358F">
      <w:pPr>
        <w:numPr>
          <w:ilvl w:val="0"/>
          <w:numId w:val="2"/>
        </w:numPr>
        <w:ind w:left="0" w:firstLine="709"/>
        <w:jc w:val="both"/>
        <w:rPr>
          <w:snapToGrid w:val="0"/>
        </w:rPr>
      </w:pPr>
      <w:r w:rsidRPr="0099573A">
        <w:rPr>
          <w:snapToGrid w:val="0"/>
        </w:rPr>
        <w:t>код программного (непрог</w:t>
      </w:r>
      <w:r w:rsidR="0058650B" w:rsidRPr="0099573A">
        <w:rPr>
          <w:snapToGrid w:val="0"/>
        </w:rPr>
        <w:t xml:space="preserve">раммного) направления расходов </w:t>
      </w:r>
      <w:r w:rsidRPr="0099573A">
        <w:rPr>
          <w:snapToGrid w:val="0"/>
        </w:rPr>
        <w:t>(8 - 9 разряды кода классификации расходов) – предназначен для кодирования муниципальных программ муниципального образования Кавказский район, непрограммных направлений деятельности;</w:t>
      </w:r>
    </w:p>
    <w:p w:rsidR="0095358F" w:rsidRPr="0099573A" w:rsidRDefault="0095358F" w:rsidP="0095358F">
      <w:pPr>
        <w:numPr>
          <w:ilvl w:val="0"/>
          <w:numId w:val="2"/>
        </w:numPr>
        <w:ind w:left="0" w:firstLine="709"/>
        <w:jc w:val="both"/>
        <w:rPr>
          <w:snapToGrid w:val="0"/>
        </w:rPr>
      </w:pPr>
      <w:r w:rsidRPr="0099573A">
        <w:rPr>
          <w:snapToGrid w:val="0"/>
        </w:rPr>
        <w:t xml:space="preserve">код подпрограммы (10 разряд кода классификации расходов бюджетов) – предназначен для кодирования </w:t>
      </w:r>
      <w:r w:rsidR="0058650B" w:rsidRPr="0099573A">
        <w:rPr>
          <w:snapToGrid w:val="0"/>
        </w:rPr>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00D81793" w:rsidRPr="0099573A">
        <w:t>отдельных мероприятий муниципальной программы</w:t>
      </w:r>
      <w:r w:rsidRPr="0099573A">
        <w:t>;</w:t>
      </w:r>
    </w:p>
    <w:p w:rsidR="00CA2829" w:rsidRPr="0099573A" w:rsidRDefault="00CA2829" w:rsidP="0095358F">
      <w:pPr>
        <w:numPr>
          <w:ilvl w:val="0"/>
          <w:numId w:val="2"/>
        </w:numPr>
        <w:ind w:left="0" w:firstLine="709"/>
        <w:jc w:val="both"/>
        <w:rPr>
          <w:snapToGrid w:val="0"/>
        </w:rPr>
      </w:pPr>
      <w:r w:rsidRPr="0099573A">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sidRPr="0099573A">
        <w:rPr>
          <w:snapToGrid w:val="0"/>
        </w:rPr>
        <w:t>, которые представляют собой группировку конкретных мероприятий, имеющих общее целевое значение</w:t>
      </w:r>
      <w:r w:rsidRPr="0099573A">
        <w:rPr>
          <w:snapToGrid w:val="0"/>
        </w:rPr>
        <w:t>:</w:t>
      </w:r>
    </w:p>
    <w:p w:rsidR="00A845EB" w:rsidRPr="0099573A" w:rsidRDefault="00A845EB" w:rsidP="00A845EB">
      <w:pPr>
        <w:ind w:firstLine="709"/>
        <w:jc w:val="both"/>
        <w:rPr>
          <w:snapToGrid w:val="0"/>
        </w:rPr>
      </w:pPr>
      <w:r w:rsidRPr="0099573A">
        <w:rPr>
          <w:snapToGrid w:val="0"/>
        </w:rPr>
        <w:t xml:space="preserve">4) </w:t>
      </w:r>
      <w:r w:rsidR="0095358F" w:rsidRPr="0099573A">
        <w:rPr>
          <w:snapToGrid w:val="0"/>
        </w:rPr>
        <w:t>код направления расходов (1</w:t>
      </w:r>
      <w:r w:rsidR="00CA2829" w:rsidRPr="0099573A">
        <w:rPr>
          <w:snapToGrid w:val="0"/>
        </w:rPr>
        <w:t>3</w:t>
      </w:r>
      <w:r w:rsidR="0095358F" w:rsidRPr="0099573A">
        <w:rPr>
          <w:snapToGrid w:val="0"/>
        </w:rPr>
        <w:t xml:space="preserve"> - 1</w:t>
      </w:r>
      <w:r w:rsidR="00CA2829" w:rsidRPr="0099573A">
        <w:rPr>
          <w:snapToGrid w:val="0"/>
        </w:rPr>
        <w:t>7</w:t>
      </w:r>
      <w:r w:rsidR="0095358F" w:rsidRPr="0099573A">
        <w:rPr>
          <w:snapToGrid w:val="0"/>
        </w:rPr>
        <w:t xml:space="preserve"> разряды кода классификации расходов бюджетов)</w:t>
      </w:r>
      <w:r w:rsidR="0058650B" w:rsidRPr="0099573A">
        <w:rPr>
          <w:snapToGrid w:val="0"/>
        </w:rPr>
        <w:t xml:space="preserve"> </w:t>
      </w:r>
      <w:r w:rsidR="0095358F" w:rsidRPr="0099573A">
        <w:rPr>
          <w:snapToGrid w:val="0"/>
        </w:rPr>
        <w:t xml:space="preserve">– </w:t>
      </w:r>
      <w:r w:rsidRPr="0099573A">
        <w:rPr>
          <w:snapToGrid w:val="0"/>
        </w:rPr>
        <w:t xml:space="preserve">предназначен для </w:t>
      </w:r>
      <w:r w:rsidRPr="0099573A">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муниципальных программ муниципального образования Кавказский район и непрограммных направлений деятельности;</w:t>
      </w:r>
    </w:p>
    <w:p w:rsidR="0095358F" w:rsidRPr="0099573A" w:rsidRDefault="0095358F" w:rsidP="0095358F">
      <w:pPr>
        <w:autoSpaceDE w:val="0"/>
        <w:autoSpaceDN w:val="0"/>
        <w:adjustRightInd w:val="0"/>
        <w:ind w:firstLine="720"/>
        <w:jc w:val="both"/>
        <w:outlineLvl w:val="4"/>
        <w:rPr>
          <w:snapToGrid w:val="0"/>
        </w:rPr>
      </w:pPr>
      <w:r w:rsidRPr="0099573A">
        <w:lastRenderedPageBreak/>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Pr="0099573A">
        <w:rPr>
          <w:snapToGrid w:val="0"/>
        </w:rPr>
        <w:t xml:space="preserve">подпрограмм </w:t>
      </w:r>
      <w:r w:rsidRPr="0099573A">
        <w:t>непрограммных направлений деятельности</w:t>
      </w:r>
      <w:r w:rsidRPr="0099573A">
        <w:rPr>
          <w:snapToGrid w:val="0"/>
        </w:rPr>
        <w:t>;</w:t>
      </w:r>
    </w:p>
    <w:p w:rsidR="00CA2829" w:rsidRPr="0099573A" w:rsidRDefault="00CA2829" w:rsidP="0095358F">
      <w:pPr>
        <w:autoSpaceDE w:val="0"/>
        <w:autoSpaceDN w:val="0"/>
        <w:adjustRightInd w:val="0"/>
        <w:ind w:firstLine="720"/>
        <w:jc w:val="both"/>
        <w:outlineLvl w:val="4"/>
        <w:rPr>
          <w:snapToGrid w:val="0"/>
        </w:rPr>
      </w:pPr>
      <w:r w:rsidRPr="0099573A">
        <w:t>основных мероприятий</w:t>
      </w:r>
      <w:r w:rsidR="00A845EB" w:rsidRPr="0099573A">
        <w:t xml:space="preserve"> подпрограмм </w:t>
      </w:r>
      <w:r w:rsidR="00A845EB" w:rsidRPr="0099573A">
        <w:rPr>
          <w:snapToGrid w:val="0"/>
        </w:rPr>
        <w:t>муниципальных программ муниципального образования Кавказский район</w:t>
      </w:r>
      <w:r w:rsidR="00A845EB" w:rsidRPr="0099573A">
        <w:t xml:space="preserve">, </w:t>
      </w:r>
      <w:r w:rsidR="00A845EB" w:rsidRPr="0099573A">
        <w:rPr>
          <w:snapToGrid w:val="0"/>
        </w:rPr>
        <w:t xml:space="preserve">подпрограмм </w:t>
      </w:r>
      <w:r w:rsidR="00A845EB" w:rsidRPr="0099573A">
        <w:t>непрограммных направлений деятельности</w:t>
      </w:r>
      <w:r w:rsidRPr="0099573A">
        <w:rPr>
          <w:snapToGrid w:val="0"/>
        </w:rPr>
        <w:t>;</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0A6084" w:rsidRPr="0099573A" w:rsidRDefault="00A074F1" w:rsidP="00A074F1">
      <w:pPr>
        <w:autoSpaceDE w:val="0"/>
        <w:autoSpaceDN w:val="0"/>
        <w:adjustRightInd w:val="0"/>
        <w:ind w:firstLine="709"/>
        <w:jc w:val="both"/>
        <w:outlineLvl w:val="4"/>
      </w:pPr>
      <w:proofErr w:type="gramStart"/>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 xml:space="preserve">подпрограмм </w:t>
      </w:r>
      <w:r w:rsidR="0095358F" w:rsidRPr="0099573A">
        <w:t>муниципальных программ муниципального образования Кавказский район</w:t>
      </w:r>
      <w:r w:rsidRPr="0099573A">
        <w:t xml:space="preserve">, непрограммными направлениями </w:t>
      </w:r>
      <w:r w:rsidR="003B0791" w:rsidRPr="0099573A">
        <w:t>деятельности</w:t>
      </w:r>
      <w:r w:rsidRPr="0099573A">
        <w:t>, порядок применения которых установлен приказом Министерства финансов Российской  Федерации от 1</w:t>
      </w:r>
      <w:r w:rsidR="002C3C72" w:rsidRPr="0099573A">
        <w:t xml:space="preserve"> </w:t>
      </w:r>
      <w:r w:rsidRPr="0099573A">
        <w:t>июля 2013года № 65н "Об утверждении Указаний о порядке применения бюджетной классификации Российской Федерации"</w:t>
      </w:r>
      <w:r w:rsidR="0095358F" w:rsidRPr="0099573A">
        <w:t xml:space="preserve">,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w:t>
      </w:r>
      <w:proofErr w:type="gramEnd"/>
      <w:r w:rsidR="002C3C72" w:rsidRPr="0099573A">
        <w:t xml:space="preserve">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99573A">
        <w:t>приведён</w:t>
      </w:r>
      <w:proofErr w:type="gramEnd"/>
      <w:r w:rsidRPr="0099573A">
        <w:t xml:space="preserve"> в</w:t>
      </w:r>
      <w:r w:rsidR="002C3C72" w:rsidRPr="0099573A">
        <w:t xml:space="preserve"> </w:t>
      </w:r>
      <w:r w:rsidRPr="0099573A">
        <w:t>разделе 3 настоящего Порядка.</w:t>
      </w:r>
    </w:p>
    <w:p w:rsidR="00D100FA" w:rsidRPr="0099573A" w:rsidRDefault="00D100FA" w:rsidP="00A074F1">
      <w:pPr>
        <w:autoSpaceDE w:val="0"/>
        <w:autoSpaceDN w:val="0"/>
        <w:adjustRightInd w:val="0"/>
        <w:ind w:firstLine="709"/>
        <w:jc w:val="both"/>
        <w:outlineLvl w:val="4"/>
      </w:pPr>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приведён в разделе 4 настоящего Порядка.</w:t>
      </w:r>
    </w:p>
    <w:p w:rsidR="000A6084" w:rsidRPr="0099573A" w:rsidRDefault="0095358F" w:rsidP="000A6084">
      <w:pPr>
        <w:autoSpaceDE w:val="0"/>
        <w:autoSpaceDN w:val="0"/>
        <w:adjustRightInd w:val="0"/>
        <w:ind w:firstLine="709"/>
        <w:jc w:val="both"/>
      </w:pPr>
      <w:r w:rsidRPr="0099573A">
        <w:t>7</w:t>
      </w:r>
      <w:r w:rsidR="00F25FDF" w:rsidRPr="0099573A">
        <w:t xml:space="preserve">. </w:t>
      </w:r>
      <w:r w:rsidR="000A6084" w:rsidRPr="0099573A">
        <w:t xml:space="preserve">Увязка универсальных направлений расходов с подпрограммой </w:t>
      </w:r>
      <w:r w:rsidRPr="0099573A">
        <w:t>муниципальной программы</w:t>
      </w:r>
      <w:r w:rsidR="000B0DA3" w:rsidRPr="0099573A">
        <w:t xml:space="preserve"> </w:t>
      </w:r>
      <w:r w:rsidRPr="0099573A">
        <w:t>муниципального образования Кавказский район</w:t>
      </w:r>
      <w:r w:rsidR="000B0DA3" w:rsidRPr="0099573A">
        <w:t xml:space="preserve"> </w:t>
      </w:r>
      <w:r w:rsidR="000A6084" w:rsidRPr="0099573A">
        <w:t>устанавливается по следующей структуре кода целевой статьи:</w:t>
      </w:r>
    </w:p>
    <w:p w:rsidR="000A6084" w:rsidRPr="0099573A"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lastRenderedPageBreak/>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0A6084" w:rsidRPr="0099573A" w:rsidRDefault="0095358F" w:rsidP="000A6084">
      <w:pPr>
        <w:autoSpaceDE w:val="0"/>
        <w:autoSpaceDN w:val="0"/>
        <w:adjustRightInd w:val="0"/>
        <w:ind w:firstLine="709"/>
        <w:jc w:val="both"/>
      </w:pPr>
      <w:r w:rsidRPr="0099573A">
        <w:t>8</w:t>
      </w:r>
      <w:r w:rsidR="00F25FDF" w:rsidRPr="0099573A">
        <w:t xml:space="preserve">. </w:t>
      </w:r>
      <w:r w:rsidR="000A6084" w:rsidRPr="0099573A">
        <w:t>Увязка универсальных направлений расходов с основным непрограммным направлением расходов органов</w:t>
      </w:r>
      <w:r w:rsidRPr="0099573A">
        <w:t xml:space="preserve"> местного самоуправления муниципального образования Кавказский район</w:t>
      </w:r>
      <w:r w:rsidR="000A6084" w:rsidRPr="0099573A">
        <w:t xml:space="preserve"> устанавливается по следующей структуре кода целевой статьи:</w:t>
      </w:r>
    </w:p>
    <w:p w:rsidR="00446FEE" w:rsidRPr="0099573A"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7Х</w:t>
            </w:r>
            <w:r w:rsidRPr="0099573A">
              <w:t xml:space="preserve">  </w:t>
            </w:r>
            <w:r w:rsidR="00B072EE" w:rsidRPr="0099573A">
              <w:t xml:space="preserve">0  </w:t>
            </w:r>
            <w:r w:rsidRPr="0099573A">
              <w:t>0</w:t>
            </w:r>
            <w:r w:rsidR="00B072EE" w:rsidRPr="0099573A">
              <w:t>0</w:t>
            </w:r>
            <w:r w:rsidRPr="0099573A">
              <w:t xml:space="preserve">  </w:t>
            </w:r>
            <w:r w:rsidR="00B072EE" w:rsidRPr="0099573A">
              <w:t>0</w:t>
            </w:r>
            <w:r w:rsidRPr="0099573A">
              <w:t>0000</w:t>
            </w: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w:t>
            </w:r>
            <w:r w:rsidR="00B072EE" w:rsidRPr="0099573A">
              <w:t xml:space="preserve"> </w:t>
            </w:r>
            <w:r w:rsidRPr="0099573A">
              <w:rPr>
                <w:b/>
              </w:rPr>
              <w:t>Х</w:t>
            </w:r>
            <w:r w:rsidRPr="0099573A">
              <w:t xml:space="preserve">  00</w:t>
            </w:r>
            <w:r w:rsidR="00B072EE" w:rsidRPr="0099573A">
              <w:t xml:space="preserve">  </w:t>
            </w:r>
            <w:r w:rsidRPr="0099573A">
              <w:t>00</w:t>
            </w:r>
            <w:r w:rsidR="00B072EE" w:rsidRPr="0099573A">
              <w:t>000</w:t>
            </w:r>
          </w:p>
        </w:tc>
        <w:tc>
          <w:tcPr>
            <w:tcW w:w="7088" w:type="dxa"/>
          </w:tcPr>
          <w:p w:rsidR="000A6084" w:rsidRPr="0099573A" w:rsidRDefault="000A6084" w:rsidP="000A6084">
            <w:pPr>
              <w:autoSpaceDE w:val="0"/>
              <w:autoSpaceDN w:val="0"/>
              <w:adjustRightInd w:val="0"/>
              <w:jc w:val="both"/>
            </w:pPr>
            <w:r w:rsidRPr="0099573A">
              <w:t>Подпрограмма непрограммного направления расходов;</w:t>
            </w:r>
          </w:p>
        </w:tc>
      </w:tr>
      <w:tr w:rsidR="0099573A" w:rsidRPr="0099573A" w:rsidTr="00B072EE">
        <w:tc>
          <w:tcPr>
            <w:tcW w:w="2552" w:type="dxa"/>
          </w:tcPr>
          <w:p w:rsidR="00B072EE" w:rsidRPr="0099573A" w:rsidRDefault="00B072EE" w:rsidP="00B072EE">
            <w:pPr>
              <w:autoSpaceDE w:val="0"/>
              <w:autoSpaceDN w:val="0"/>
              <w:adjustRightInd w:val="0"/>
              <w:jc w:val="both"/>
            </w:pPr>
            <w:r w:rsidRPr="0099573A">
              <w:t xml:space="preserve">7Х  Х  </w:t>
            </w:r>
            <w:r w:rsidRPr="0099573A">
              <w:rPr>
                <w:b/>
              </w:rPr>
              <w:t>ХХ</w:t>
            </w:r>
            <w:r w:rsidRPr="0099573A">
              <w:t xml:space="preserve">  00000</w:t>
            </w:r>
          </w:p>
        </w:tc>
        <w:tc>
          <w:tcPr>
            <w:tcW w:w="7088" w:type="dxa"/>
          </w:tcPr>
          <w:p w:rsidR="00B072EE" w:rsidRPr="0099573A" w:rsidRDefault="00B072EE" w:rsidP="000A6084">
            <w:pPr>
              <w:autoSpaceDE w:val="0"/>
              <w:autoSpaceDN w:val="0"/>
              <w:adjustRightInd w:val="0"/>
              <w:jc w:val="both"/>
            </w:pPr>
            <w:r w:rsidRPr="0099573A">
              <w:t>Основное мероприятие непрограммного направления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Х </w:t>
            </w:r>
            <w:r w:rsidR="00B072EE" w:rsidRPr="0099573A">
              <w:t xml:space="preserve">ХХ </w:t>
            </w:r>
            <w:r w:rsidR="00B072EE" w:rsidRPr="0099573A">
              <w:rPr>
                <w:b/>
              </w:rPr>
              <w:t>Х</w:t>
            </w:r>
            <w:r w:rsidRPr="0099573A">
              <w:rPr>
                <w:b/>
              </w:rPr>
              <w:t>ХХХХ</w:t>
            </w:r>
          </w:p>
        </w:tc>
        <w:tc>
          <w:tcPr>
            <w:tcW w:w="7088" w:type="dxa"/>
          </w:tcPr>
          <w:p w:rsidR="000A6084" w:rsidRPr="0099573A" w:rsidRDefault="000A6084" w:rsidP="000A6084">
            <w:pPr>
              <w:autoSpaceDE w:val="0"/>
              <w:autoSpaceDN w:val="0"/>
              <w:adjustRightInd w:val="0"/>
              <w:jc w:val="both"/>
            </w:pPr>
            <w:r w:rsidRPr="0099573A">
              <w:t>Направления реализации непрограммных расходов;</w:t>
            </w:r>
          </w:p>
        </w:tc>
      </w:tr>
      <w:tr w:rsidR="0099573A" w:rsidRPr="0099573A" w:rsidTr="00B072EE">
        <w:tc>
          <w:tcPr>
            <w:tcW w:w="9640" w:type="dxa"/>
            <w:gridSpan w:val="2"/>
          </w:tcPr>
          <w:p w:rsidR="000A6084" w:rsidRPr="0099573A" w:rsidRDefault="000A6084" w:rsidP="000A6084">
            <w:pPr>
              <w:autoSpaceDE w:val="0"/>
              <w:autoSpaceDN w:val="0"/>
              <w:adjustRightInd w:val="0"/>
              <w:jc w:val="both"/>
            </w:pP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8Х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r w:rsidR="0099573A" w:rsidRPr="0099573A" w:rsidTr="00B072EE">
        <w:tc>
          <w:tcPr>
            <w:tcW w:w="2552" w:type="dxa"/>
          </w:tcPr>
          <w:p w:rsidR="000A6084" w:rsidRPr="0099573A" w:rsidRDefault="000A6084" w:rsidP="000A6084">
            <w:pPr>
              <w:autoSpaceDE w:val="0"/>
              <w:autoSpaceDN w:val="0"/>
              <w:adjustRightInd w:val="0"/>
              <w:jc w:val="both"/>
            </w:pP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9Х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bl>
    <w:p w:rsidR="000A6084" w:rsidRPr="0099573A" w:rsidRDefault="000A6084" w:rsidP="000A6084">
      <w:pPr>
        <w:autoSpaceDE w:val="0"/>
        <w:autoSpaceDN w:val="0"/>
        <w:adjustRightInd w:val="0"/>
        <w:jc w:val="both"/>
      </w:pPr>
    </w:p>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577866" w:rsidRPr="0099573A">
        <w:rPr>
          <w:snapToGrid w:val="0"/>
        </w:rPr>
        <w:t xml:space="preserve">кодам </w:t>
      </w:r>
      <w:r w:rsidR="000A6084" w:rsidRPr="0099573A">
        <w:rPr>
          <w:snapToGrid w:val="0"/>
        </w:rPr>
        <w:t>целевы</w:t>
      </w:r>
      <w:r w:rsidR="00577866" w:rsidRPr="0099573A">
        <w:rPr>
          <w:snapToGrid w:val="0"/>
        </w:rPr>
        <w:t>х</w:t>
      </w:r>
      <w:r w:rsidR="000A6084" w:rsidRPr="0099573A">
        <w:rPr>
          <w:snapToGrid w:val="0"/>
        </w:rPr>
        <w:t xml:space="preserve"> стат</w:t>
      </w:r>
      <w:r w:rsidR="00577866" w:rsidRPr="0099573A">
        <w:rPr>
          <w:snapToGrid w:val="0"/>
        </w:rPr>
        <w:t>ей 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t>1</w:t>
      </w:r>
      <w:r w:rsidR="0095358F" w:rsidRPr="0099573A">
        <w:rPr>
          <w:bCs/>
        </w:rPr>
        <w:t>0</w:t>
      </w:r>
      <w:r w:rsidRPr="0099573A">
        <w:rPr>
          <w:bCs/>
        </w:rPr>
        <w:t xml:space="preserve">. </w:t>
      </w:r>
      <w:proofErr w:type="gramStart"/>
      <w:r w:rsidRPr="0099573A">
        <w:rPr>
          <w:bCs/>
        </w:rPr>
        <w:t xml:space="preserve">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lastRenderedPageBreak/>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00394555" w:rsidRPr="0099573A">
        <w:t xml:space="preserve"> </w:t>
      </w:r>
      <w:r w:rsidR="00577866" w:rsidRPr="0099573A">
        <w:rPr>
          <w:snapToGrid w:val="0"/>
        </w:rPr>
        <w:t>классификации расходов</w:t>
      </w:r>
      <w:r w:rsidRPr="0099573A">
        <w:t xml:space="preserve"> (</w:t>
      </w:r>
      <w:r w:rsidRPr="0099573A">
        <w:rPr>
          <w:bCs/>
        </w:rPr>
        <w:t>обособленным направлениям расходов)</w:t>
      </w:r>
      <w:r w:rsidRPr="0099573A">
        <w:t>,</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roofErr w:type="gramEnd"/>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D42153" w:rsidRDefault="00D42153" w:rsidP="00D42153">
      <w:pPr>
        <w:autoSpaceDE w:val="0"/>
        <w:autoSpaceDN w:val="0"/>
        <w:adjustRightInd w:val="0"/>
        <w:ind w:firstLine="720"/>
        <w:jc w:val="both"/>
        <w:rPr>
          <w:color w:val="FF0000"/>
        </w:rPr>
      </w:pPr>
      <w:r w:rsidRPr="00D42153">
        <w:rPr>
          <w:color w:val="FF0000"/>
        </w:rPr>
        <w:t xml:space="preserve">12. </w:t>
      </w:r>
      <w:proofErr w:type="gramStart"/>
      <w:r w:rsidRPr="00D42153">
        <w:rPr>
          <w:color w:val="FF0000"/>
        </w:rPr>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D42153" w:rsidRDefault="00D42153" w:rsidP="00D42153">
      <w:pPr>
        <w:autoSpaceDE w:val="0"/>
        <w:autoSpaceDN w:val="0"/>
        <w:adjustRightInd w:val="0"/>
        <w:ind w:firstLine="720"/>
        <w:jc w:val="both"/>
        <w:rPr>
          <w:color w:val="FF0000"/>
        </w:rPr>
      </w:pPr>
      <w:r w:rsidRPr="00D42153">
        <w:rPr>
          <w:color w:val="FF0000"/>
        </w:rPr>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D42153" w:rsidRPr="00D42153" w:rsidRDefault="00D42153" w:rsidP="00D42153">
      <w:pPr>
        <w:autoSpaceDE w:val="0"/>
        <w:autoSpaceDN w:val="0"/>
        <w:adjustRightInd w:val="0"/>
        <w:ind w:firstLine="720"/>
        <w:jc w:val="both"/>
        <w:rPr>
          <w:color w:val="FF0000"/>
        </w:rPr>
      </w:pPr>
      <w:r w:rsidRPr="00D42153">
        <w:rPr>
          <w:color w:val="FF0000"/>
        </w:rPr>
        <w:t>2) 30000 - 39990 и 50000 - 59990 - для отражения расходов районного бюджета, источником финансового обеспечения которых являются субвенции и иные межбюджетные трансферты, предоставляемые из федерального бюджета (бюджетов государственных внебюджетных фондов Российской Федерации);</w:t>
      </w:r>
    </w:p>
    <w:p w:rsidR="00D42153" w:rsidRPr="00D42153" w:rsidRDefault="00D42153" w:rsidP="00D42153">
      <w:pPr>
        <w:autoSpaceDE w:val="0"/>
        <w:autoSpaceDN w:val="0"/>
        <w:adjustRightInd w:val="0"/>
        <w:ind w:firstLine="720"/>
        <w:jc w:val="both"/>
        <w:rPr>
          <w:color w:val="FF0000"/>
        </w:rPr>
      </w:pPr>
      <w:r w:rsidRPr="00D42153">
        <w:rPr>
          <w:color w:val="FF0000"/>
        </w:rPr>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D42153" w:rsidRPr="00D42153" w:rsidRDefault="00D42153" w:rsidP="00D42153">
      <w:pPr>
        <w:autoSpaceDE w:val="0"/>
        <w:autoSpaceDN w:val="0"/>
        <w:adjustRightInd w:val="0"/>
        <w:ind w:firstLine="720"/>
        <w:jc w:val="both"/>
        <w:rPr>
          <w:color w:val="FF0000"/>
        </w:rPr>
      </w:pPr>
      <w:r w:rsidRPr="00D42153">
        <w:rPr>
          <w:color w:val="FF0000"/>
        </w:rPr>
        <w:t>4) 60000−69990, 68000 - 69990 – используются для отражения:</w:t>
      </w:r>
    </w:p>
    <w:p w:rsidR="00D42153" w:rsidRPr="00D42153" w:rsidRDefault="00D42153" w:rsidP="00D42153">
      <w:pPr>
        <w:autoSpaceDE w:val="0"/>
        <w:autoSpaceDN w:val="0"/>
        <w:adjustRightInd w:val="0"/>
        <w:ind w:firstLine="720"/>
        <w:jc w:val="both"/>
        <w:rPr>
          <w:color w:val="FF0000"/>
        </w:rPr>
      </w:pPr>
      <w:r w:rsidRPr="00D42153">
        <w:rPr>
          <w:color w:val="FF0000"/>
        </w:rPr>
        <w:t>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и должны быть идентичны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w:t>
      </w:r>
    </w:p>
    <w:p w:rsidR="00D42153" w:rsidRPr="00D42153" w:rsidRDefault="00D42153" w:rsidP="00D42153">
      <w:pPr>
        <w:autoSpaceDE w:val="0"/>
        <w:autoSpaceDN w:val="0"/>
        <w:adjustRightInd w:val="0"/>
        <w:ind w:firstLine="720"/>
        <w:jc w:val="both"/>
        <w:rPr>
          <w:color w:val="FF0000"/>
        </w:rPr>
      </w:pPr>
      <w:proofErr w:type="gramStart"/>
      <w:r w:rsidRPr="00D42153">
        <w:rPr>
          <w:color w:val="FF0000"/>
        </w:rPr>
        <w:t xml:space="preserve">5) 80000–89990 – используются для отражения расходов районного бюджета, источником финансового обеспечения которых являются целевые межбюджетные трансферты краевого бюджета, направленные на выполнение условий предоставления иных межбюджетных трансфертов из бюджета другого уровня, а также для отражения дополнительных расходов, принятых в </w:t>
      </w:r>
      <w:r w:rsidRPr="00D42153">
        <w:rPr>
          <w:color w:val="FF0000"/>
        </w:rPr>
        <w:lastRenderedPageBreak/>
        <w:t>целях исполнения переданных полномочий Российской Федерации сверх объемов субвенций, предоставляемых из федерального бюджета;</w:t>
      </w:r>
      <w:proofErr w:type="gramEnd"/>
    </w:p>
    <w:p w:rsidR="00D42153" w:rsidRPr="00D42153" w:rsidRDefault="00D42153" w:rsidP="00D42153">
      <w:pPr>
        <w:autoSpaceDE w:val="0"/>
        <w:autoSpaceDN w:val="0"/>
        <w:adjustRightInd w:val="0"/>
        <w:ind w:firstLine="720"/>
        <w:jc w:val="both"/>
        <w:rPr>
          <w:color w:val="FF0000"/>
        </w:rPr>
      </w:pPr>
      <w:r w:rsidRPr="00D42153">
        <w:rPr>
          <w:color w:val="FF0000"/>
        </w:rPr>
        <w:t>6) R0000 - R9990 - исключительно для отражения расходов районного бюджета, источником финансового обеспечения которых являются субвенции краевого бюджета, источником финансового обеспечения которых являются субсидии, предоставляемые из федерального бюджета;</w:t>
      </w:r>
    </w:p>
    <w:p w:rsidR="00D42153" w:rsidRPr="00D42153" w:rsidRDefault="00D42153" w:rsidP="00D42153">
      <w:pPr>
        <w:autoSpaceDE w:val="0"/>
        <w:autoSpaceDN w:val="0"/>
        <w:adjustRightInd w:val="0"/>
        <w:ind w:firstLine="720"/>
        <w:jc w:val="both"/>
        <w:rPr>
          <w:color w:val="FF0000"/>
        </w:rPr>
      </w:pPr>
      <w:r w:rsidRPr="00D42153">
        <w:rPr>
          <w:color w:val="FF0000"/>
        </w:rPr>
        <w:t xml:space="preserve">7) L0000 - L9990 – используются для отражения расходов районного бюджета, источником финансового обеспечения которых в том числе являются субсидии, предоставляемые из краевого бюджета за счет субсидий из федерального бюджета, а также расходы районного бюджета, в целях </w:t>
      </w:r>
      <w:proofErr w:type="spellStart"/>
      <w:r w:rsidRPr="00D42153">
        <w:rPr>
          <w:color w:val="FF0000"/>
        </w:rPr>
        <w:t>софинансирования</w:t>
      </w:r>
      <w:proofErr w:type="spellEnd"/>
      <w:r w:rsidRPr="00D42153">
        <w:rPr>
          <w:color w:val="FF0000"/>
        </w:rPr>
        <w:t xml:space="preserve"> которых районному бюджету предоставляются указанные субсидии;</w:t>
      </w:r>
    </w:p>
    <w:p w:rsidR="006631A8" w:rsidRPr="00D42153" w:rsidRDefault="00D42153" w:rsidP="00D42153">
      <w:pPr>
        <w:autoSpaceDE w:val="0"/>
        <w:autoSpaceDN w:val="0"/>
        <w:adjustRightInd w:val="0"/>
        <w:ind w:firstLine="720"/>
        <w:jc w:val="both"/>
        <w:rPr>
          <w:color w:val="FF0000"/>
        </w:rPr>
      </w:pPr>
      <w:r w:rsidRPr="00D42153">
        <w:rPr>
          <w:color w:val="FF0000"/>
        </w:rPr>
        <w:t xml:space="preserve">8) S0000 - S9990 – используются для отражения расходов районного бюджета, источником финансового обеспечения которых являются субсидии, предоставляемые из краевого бюджета, а также расходы районного бюджета, в целях </w:t>
      </w:r>
      <w:proofErr w:type="spellStart"/>
      <w:r w:rsidRPr="00D42153">
        <w:rPr>
          <w:color w:val="FF0000"/>
        </w:rPr>
        <w:t>софинансирования</w:t>
      </w:r>
      <w:proofErr w:type="spellEnd"/>
      <w:r w:rsidRPr="00D42153">
        <w:rPr>
          <w:color w:val="FF0000"/>
        </w:rPr>
        <w:t xml:space="preserve"> которых из краевого бюджета предоставляются указанные субсидии.</w:t>
      </w:r>
    </w:p>
    <w:p w:rsidR="00D42153" w:rsidRPr="00D42153" w:rsidRDefault="00D42153" w:rsidP="00D42153">
      <w:pPr>
        <w:autoSpaceDE w:val="0"/>
        <w:autoSpaceDN w:val="0"/>
        <w:adjustRightInd w:val="0"/>
        <w:ind w:firstLine="720"/>
        <w:jc w:val="both"/>
        <w:rPr>
          <w:color w:val="FF0000"/>
        </w:rPr>
      </w:pPr>
      <w:r w:rsidRPr="00D42153">
        <w:rPr>
          <w:color w:val="FF0000"/>
        </w:rPr>
        <w:t>13. Коды направлений расходов районного бюджета, содержащих значения 60000 - 66990, 68000 - 69990, L0000 - L9990 и S0000 - S9990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w:t>
      </w:r>
    </w:p>
    <w:p w:rsidR="00D42153" w:rsidRPr="00D42153" w:rsidRDefault="00D42153" w:rsidP="00D42153">
      <w:pPr>
        <w:autoSpaceDE w:val="0"/>
        <w:autoSpaceDN w:val="0"/>
        <w:adjustRightInd w:val="0"/>
        <w:ind w:firstLine="720"/>
        <w:jc w:val="both"/>
        <w:rPr>
          <w:color w:val="FF0000"/>
        </w:rPr>
      </w:pPr>
      <w:r w:rsidRPr="00D42153">
        <w:rPr>
          <w:color w:val="FF0000"/>
        </w:rPr>
        <w:t>При этом наименование указанного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w:t>
      </w:r>
    </w:p>
    <w:p w:rsidR="00D42153" w:rsidRPr="00D42153" w:rsidRDefault="00D42153" w:rsidP="00D42153">
      <w:pPr>
        <w:autoSpaceDE w:val="0"/>
        <w:autoSpaceDN w:val="0"/>
        <w:adjustRightInd w:val="0"/>
        <w:ind w:firstLine="720"/>
        <w:jc w:val="both"/>
        <w:rPr>
          <w:color w:val="FF0000"/>
        </w:rPr>
      </w:pPr>
      <w:r w:rsidRPr="00D42153">
        <w:rPr>
          <w:color w:val="FF0000"/>
        </w:rPr>
        <w:t xml:space="preserve">При необходимости может быть установлена необходимая детализация пятого разряда кодов направлений расходов, содержащих значения 60000 - 66990 и 68000 - 69990,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w:t>
      </w:r>
      <w:proofErr w:type="gramStart"/>
      <w:r w:rsidRPr="00D42153">
        <w:rPr>
          <w:color w:val="FF0000"/>
        </w:rPr>
        <w:t>П</w:t>
      </w:r>
      <w:proofErr w:type="gramEnd"/>
      <w:r w:rsidRPr="00D42153">
        <w:rPr>
          <w:color w:val="FF0000"/>
        </w:rPr>
        <w:t>, Р, С, Т, У, Ф, Ц, Ч, Ш, Щ, Э, Ю, Я, D, F, G, I, J, L, N, Q, R, S, U, V, W, Y, Z.</w:t>
      </w:r>
    </w:p>
    <w:p w:rsidR="00D42153" w:rsidRPr="00D42153" w:rsidRDefault="00D42153" w:rsidP="00D42153">
      <w:pPr>
        <w:autoSpaceDE w:val="0"/>
        <w:autoSpaceDN w:val="0"/>
        <w:adjustRightInd w:val="0"/>
        <w:ind w:firstLine="720"/>
        <w:jc w:val="both"/>
        <w:rPr>
          <w:color w:val="FF0000"/>
        </w:rPr>
      </w:pPr>
      <w:r w:rsidRPr="00D42153">
        <w:rPr>
          <w:color w:val="FF0000"/>
        </w:rPr>
        <w:t>При установлении детализации пятого разряда кодов направлений расходов, содержащих значения 60000 - 66990 и 68000 - 69990,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D42153" w:rsidRPr="00D42153" w:rsidRDefault="00D42153" w:rsidP="00D42153">
      <w:pPr>
        <w:autoSpaceDE w:val="0"/>
        <w:autoSpaceDN w:val="0"/>
        <w:adjustRightInd w:val="0"/>
        <w:ind w:firstLine="720"/>
        <w:jc w:val="both"/>
        <w:rPr>
          <w:color w:val="FF0000"/>
        </w:rPr>
      </w:pPr>
      <w:r w:rsidRPr="00D42153">
        <w:rPr>
          <w:color w:val="FF0000"/>
        </w:rPr>
        <w:t xml:space="preserve">Коды направлений расходов районного бюджета L0000 - L9990 должны быть идентичны коду соответствующих направлений расходов краевого </w:t>
      </w:r>
      <w:r w:rsidRPr="00D42153">
        <w:rPr>
          <w:color w:val="FF0000"/>
        </w:rPr>
        <w:lastRenderedPageBreak/>
        <w:t>бюджета R0000 - R9990, по которым отражаются расходы краевого бюджета на предоставление межбюджетных трансфертов, имеющих целевое назначение.</w:t>
      </w:r>
    </w:p>
    <w:p w:rsidR="00D42153" w:rsidRPr="00D42153" w:rsidRDefault="00D42153" w:rsidP="00D42153">
      <w:pPr>
        <w:autoSpaceDE w:val="0"/>
        <w:autoSpaceDN w:val="0"/>
        <w:adjustRightInd w:val="0"/>
        <w:ind w:firstLine="720"/>
        <w:jc w:val="both"/>
        <w:rPr>
          <w:color w:val="FF0000"/>
        </w:rPr>
      </w:pPr>
      <w:r w:rsidRPr="00D42153">
        <w:rPr>
          <w:color w:val="FF0000"/>
        </w:rPr>
        <w:t>Коды направлений расходов районного бюджета 80000–89990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 имеющих целевое назначение.</w:t>
      </w:r>
    </w:p>
    <w:p w:rsidR="00D42153" w:rsidRPr="00D42153" w:rsidRDefault="00D42153" w:rsidP="00D42153">
      <w:pPr>
        <w:autoSpaceDE w:val="0"/>
        <w:autoSpaceDN w:val="0"/>
        <w:adjustRightInd w:val="0"/>
        <w:ind w:firstLine="720"/>
        <w:jc w:val="both"/>
        <w:rPr>
          <w:color w:val="FF0000"/>
        </w:rPr>
      </w:pPr>
      <w:r w:rsidRPr="00D42153">
        <w:rPr>
          <w:color w:val="FF0000"/>
        </w:rPr>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районного бюджета.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D42153" w:rsidRDefault="00D42153" w:rsidP="000A6084">
      <w:pPr>
        <w:ind w:firstLine="708"/>
        <w:jc w:val="both"/>
        <w:rPr>
          <w:snapToGrid w:val="0"/>
          <w:color w:val="FF0000"/>
        </w:rPr>
      </w:pPr>
      <w:r w:rsidRPr="00D42153">
        <w:rPr>
          <w:snapToGrid w:val="0"/>
          <w:color w:val="FF0000"/>
        </w:rPr>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lastRenderedPageBreak/>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D42153" w:rsidRDefault="00D42153" w:rsidP="003910F1">
      <w:pPr>
        <w:ind w:firstLine="708"/>
        <w:jc w:val="both"/>
        <w:rPr>
          <w:color w:val="FF0000"/>
        </w:rPr>
      </w:pPr>
      <w:r w:rsidRPr="00D42153">
        <w:rPr>
          <w:color w:val="FF0000"/>
        </w:rPr>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lastRenderedPageBreak/>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lastRenderedPageBreak/>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7D2251" w:rsidRPr="0099573A" w:rsidRDefault="00B94FBB" w:rsidP="00B94FBB">
      <w:pPr>
        <w:autoSpaceDE w:val="0"/>
        <w:autoSpaceDN w:val="0"/>
        <w:adjustRightInd w:val="0"/>
        <w:ind w:firstLine="709"/>
        <w:jc w:val="both"/>
        <w:outlineLvl w:val="4"/>
        <w:rPr>
          <w:snapToGrid w:val="0"/>
        </w:rPr>
      </w:pPr>
      <w:r w:rsidRPr="0099573A">
        <w:rPr>
          <w:snapToGrid w:val="0"/>
        </w:rPr>
        <w:t xml:space="preserve"> - R0820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sidRPr="0099573A">
        <w:rPr>
          <w:snapToGrid w:val="0"/>
        </w:rPr>
        <w:t>.</w:t>
      </w:r>
    </w:p>
    <w:p w:rsidR="00B94FBB" w:rsidRPr="0099573A" w:rsidRDefault="00B94FBB" w:rsidP="00B94FBB">
      <w:pPr>
        <w:autoSpaceDE w:val="0"/>
        <w:autoSpaceDN w:val="0"/>
        <w:adjustRightInd w:val="0"/>
        <w:ind w:firstLine="720"/>
        <w:jc w:val="both"/>
        <w:outlineLvl w:val="4"/>
        <w:rPr>
          <w:snapToGrid w:val="0"/>
        </w:rPr>
      </w:pPr>
    </w:p>
    <w:p w:rsidR="00B94FBB" w:rsidRPr="0099573A" w:rsidRDefault="00B94FBB" w:rsidP="00B94FBB">
      <w:pPr>
        <w:ind w:firstLine="708"/>
        <w:jc w:val="both"/>
      </w:pPr>
      <w:proofErr w:type="gramStart"/>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w:t>
      </w:r>
      <w:r w:rsidR="00EC31B6" w:rsidRPr="0099573A">
        <w:t>«Обеспечение жильем детей-сирот и детей, оставшихся без попечения родителей»</w:t>
      </w:r>
      <w:r w:rsidRPr="0099573A">
        <w:rPr>
          <w:snapToGrid w:val="0"/>
        </w:rPr>
        <w:t xml:space="preserve"> государственной программы "</w:t>
      </w:r>
      <w:r w:rsidR="00C95230" w:rsidRPr="0099573A">
        <w:rPr>
          <w:snapToGrid w:val="0"/>
        </w:rPr>
        <w:t>Дети Кубани</w:t>
      </w:r>
      <w:r w:rsidRPr="0099573A">
        <w:rPr>
          <w:snapToGrid w:val="0"/>
        </w:rPr>
        <w:t>"</w:t>
      </w:r>
      <w:r w:rsidR="00092B99" w:rsidRPr="0099573A">
        <w:rPr>
          <w:snapToGrid w:val="0"/>
        </w:rPr>
        <w:t xml:space="preserve"> за счет субвенций краевого бюджета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99573A">
        <w:t>.</w:t>
      </w:r>
      <w:proofErr w:type="gramEnd"/>
    </w:p>
    <w:p w:rsidR="00B94FBB" w:rsidRPr="0099573A" w:rsidRDefault="00B94FBB" w:rsidP="00B94FBB">
      <w:pPr>
        <w:autoSpaceDE w:val="0"/>
        <w:autoSpaceDN w:val="0"/>
        <w:adjustRightInd w:val="0"/>
        <w:ind w:firstLine="709"/>
        <w:jc w:val="both"/>
        <w:outlineLvl w:val="4"/>
        <w:rPr>
          <w:snapToGrid w:val="0"/>
        </w:rPr>
      </w:pPr>
    </w:p>
    <w:p w:rsidR="00F83BF4" w:rsidRPr="0099573A" w:rsidRDefault="00F83BF4" w:rsidP="007D2251">
      <w:pPr>
        <w:autoSpaceDE w:val="0"/>
        <w:autoSpaceDN w:val="0"/>
        <w:adjustRightInd w:val="0"/>
        <w:jc w:val="center"/>
        <w:outlineLvl w:val="4"/>
        <w:rPr>
          <w:b/>
          <w:snapToGrid w:val="0"/>
        </w:rPr>
      </w:pPr>
      <w:r w:rsidRPr="0099573A">
        <w:rPr>
          <w:b/>
          <w:snapToGrid w:val="0"/>
        </w:rPr>
        <w:t>02 2</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Pr="0099573A">
        <w:rPr>
          <w:b/>
          <w:snapToGrid w:val="0"/>
        </w:rPr>
        <w:t>П</w:t>
      </w:r>
      <w:r w:rsidRPr="0099573A">
        <w:rPr>
          <w:b/>
        </w:rPr>
        <w:t>одпрограмма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Pr="0099573A" w:rsidRDefault="00F83BF4" w:rsidP="00F83BF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E84924" w:rsidRPr="0099573A">
        <w:rPr>
          <w:snapToGrid w:val="0"/>
        </w:rPr>
        <w:t xml:space="preserve"> </w:t>
      </w:r>
      <w:r w:rsidRPr="0099573A">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E84924" w:rsidRPr="0099573A">
        <w:rPr>
          <w:snapToGrid w:val="0"/>
        </w:rPr>
        <w:t xml:space="preserve"> </w:t>
      </w:r>
      <w:r w:rsidR="00267E0C" w:rsidRPr="0099573A">
        <w:rPr>
          <w:snapToGrid w:val="0"/>
        </w:rPr>
        <w:t>по следующим основным мероприятиям.</w:t>
      </w:r>
    </w:p>
    <w:p w:rsidR="00267E0C" w:rsidRPr="0099573A" w:rsidRDefault="00267E0C" w:rsidP="00F83BF4">
      <w:pPr>
        <w:autoSpaceDE w:val="0"/>
        <w:autoSpaceDN w:val="0"/>
        <w:adjustRightInd w:val="0"/>
        <w:ind w:firstLine="720"/>
        <w:jc w:val="both"/>
        <w:outlineLvl w:val="4"/>
        <w:rPr>
          <w:snapToGrid w:val="0"/>
        </w:rPr>
      </w:pPr>
    </w:p>
    <w:p w:rsidR="00267E0C" w:rsidRPr="0099573A" w:rsidRDefault="00267E0C" w:rsidP="004A3357">
      <w:pPr>
        <w:autoSpaceDE w:val="0"/>
        <w:autoSpaceDN w:val="0"/>
        <w:adjustRightInd w:val="0"/>
        <w:ind w:firstLine="720"/>
        <w:jc w:val="center"/>
        <w:outlineLvl w:val="4"/>
        <w:rPr>
          <w:b/>
          <w:snapToGrid w:val="0"/>
        </w:rPr>
      </w:pPr>
      <w:r w:rsidRPr="0099573A">
        <w:rPr>
          <w:b/>
          <w:snapToGrid w:val="0"/>
        </w:rPr>
        <w:t>02 2 01 00000</w:t>
      </w:r>
      <w:r w:rsidR="004A3357" w:rsidRPr="0099573A">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 xml:space="preserve">в раках муниципальной программы муниципального образования Кавказский район </w:t>
      </w:r>
      <w:r w:rsidRPr="0099573A">
        <w:rPr>
          <w:snapToGrid w:val="0"/>
        </w:rPr>
        <w:lastRenderedPageBreak/>
        <w:t>"Социальная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C8311F" w:rsidRPr="0099573A" w:rsidRDefault="00C8311F" w:rsidP="009C6D5B">
      <w:pPr>
        <w:autoSpaceDE w:val="0"/>
        <w:autoSpaceDN w:val="0"/>
        <w:adjustRightInd w:val="0"/>
        <w:ind w:right="-1" w:firstLine="852"/>
        <w:jc w:val="center"/>
        <w:rPr>
          <w:b/>
          <w:i/>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w:t>
      </w:r>
      <w:r w:rsidRPr="0099573A">
        <w:lastRenderedPageBreak/>
        <w:t xml:space="preserve">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D42153" w:rsidRDefault="00D42153" w:rsidP="00FC3354">
      <w:pPr>
        <w:autoSpaceDE w:val="0"/>
        <w:autoSpaceDN w:val="0"/>
        <w:adjustRightInd w:val="0"/>
        <w:ind w:firstLine="720"/>
        <w:jc w:val="both"/>
        <w:outlineLvl w:val="4"/>
        <w:rPr>
          <w:snapToGrid w:val="0"/>
          <w:color w:val="FF0000"/>
        </w:rPr>
      </w:pPr>
      <w:r w:rsidRPr="00D42153">
        <w:rPr>
          <w:snapToGrid w:val="0"/>
          <w:color w:val="FF000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FC3354" w:rsidRPr="00D42153" w:rsidRDefault="00D42153" w:rsidP="00FC3354">
      <w:pPr>
        <w:autoSpaceDE w:val="0"/>
        <w:autoSpaceDN w:val="0"/>
        <w:adjustRightInd w:val="0"/>
        <w:ind w:firstLine="720"/>
        <w:jc w:val="both"/>
        <w:outlineLvl w:val="4"/>
        <w:rPr>
          <w:color w:val="FF0000"/>
        </w:rPr>
      </w:pPr>
      <w:r w:rsidRPr="00D42153">
        <w:rPr>
          <w:color w:val="FF0000"/>
        </w:rPr>
        <w:t xml:space="preserve">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w:t>
      </w:r>
      <w:r w:rsidRPr="00D42153">
        <w:rPr>
          <w:color w:val="FF0000"/>
        </w:rPr>
        <w:lastRenderedPageBreak/>
        <w:t>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w:t>
      </w:r>
      <w:r w:rsidRPr="0099573A">
        <w:rPr>
          <w:snapToGrid w:val="0"/>
        </w:rPr>
        <w:lastRenderedPageBreak/>
        <w:t>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671F44" w:rsidRPr="0099573A" w:rsidRDefault="00671F44" w:rsidP="000A6084">
      <w:pPr>
        <w:autoSpaceDE w:val="0"/>
        <w:autoSpaceDN w:val="0"/>
        <w:adjustRightInd w:val="0"/>
        <w:jc w:val="center"/>
        <w:outlineLvl w:val="4"/>
        <w:rPr>
          <w:b/>
          <w:snapToGrid w:val="0"/>
        </w:rPr>
      </w:pP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D42153" w:rsidRDefault="00D42153" w:rsidP="00D42153">
      <w:pPr>
        <w:autoSpaceDE w:val="0"/>
        <w:autoSpaceDN w:val="0"/>
        <w:adjustRightInd w:val="0"/>
        <w:ind w:firstLine="993"/>
        <w:jc w:val="both"/>
        <w:outlineLvl w:val="4"/>
        <w:rPr>
          <w:color w:val="C00000"/>
        </w:rPr>
      </w:pPr>
      <w:r w:rsidRPr="00D42153">
        <w:rPr>
          <w:color w:val="C00000"/>
        </w:rPr>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1D07F7" w:rsidRPr="0099573A" w:rsidRDefault="001D07F7" w:rsidP="001D07F7">
      <w:pPr>
        <w:autoSpaceDE w:val="0"/>
        <w:autoSpaceDN w:val="0"/>
        <w:adjustRightInd w:val="0"/>
        <w:jc w:val="center"/>
        <w:outlineLvl w:val="4"/>
        <w:rPr>
          <w:b/>
          <w:snapToGrid w:val="0"/>
        </w:rPr>
      </w:pPr>
      <w:r w:rsidRPr="0099573A">
        <w:rPr>
          <w:b/>
          <w:snapToGrid w:val="0"/>
        </w:rPr>
        <w:t>03 1 02 00000 Обеспечение земельных участков комплексной инженерной и социальной инфраструктурой</w:t>
      </w:r>
    </w:p>
    <w:p w:rsidR="00A21497" w:rsidRPr="0099573A" w:rsidRDefault="00A21497" w:rsidP="000A6084">
      <w:pPr>
        <w:autoSpaceDE w:val="0"/>
        <w:autoSpaceDN w:val="0"/>
        <w:adjustRightInd w:val="0"/>
        <w:jc w:val="center"/>
        <w:outlineLvl w:val="4"/>
        <w:rPr>
          <w:b/>
          <w:snapToGrid w:val="0"/>
        </w:rPr>
      </w:pPr>
    </w:p>
    <w:p w:rsidR="00972A10" w:rsidRPr="0099573A" w:rsidRDefault="00671F44" w:rsidP="00671F44">
      <w:pPr>
        <w:autoSpaceDE w:val="0"/>
        <w:autoSpaceDN w:val="0"/>
        <w:adjustRightInd w:val="0"/>
        <w:ind w:firstLine="720"/>
        <w:jc w:val="both"/>
        <w:outlineLvl w:val="4"/>
        <w:rPr>
          <w:snapToGrid w:val="0"/>
        </w:rPr>
      </w:pPr>
      <w:proofErr w:type="gramStart"/>
      <w:r w:rsidRPr="0099573A">
        <w:rPr>
          <w:snapToGrid w:val="0"/>
        </w:rPr>
        <w:lastRenderedPageBreak/>
        <w:t>По данной целев</w:t>
      </w:r>
      <w:r w:rsidR="001D07F7" w:rsidRPr="0099573A">
        <w:rPr>
          <w:snapToGrid w:val="0"/>
        </w:rPr>
        <w:t>ым</w:t>
      </w:r>
      <w:r w:rsidRPr="0099573A">
        <w:rPr>
          <w:snapToGrid w:val="0"/>
        </w:rPr>
        <w:t xml:space="preserve"> стать</w:t>
      </w:r>
      <w:r w:rsidR="001D07F7" w:rsidRPr="0099573A">
        <w:rPr>
          <w:snapToGrid w:val="0"/>
        </w:rPr>
        <w:t>ям</w:t>
      </w:r>
      <w:r w:rsidRPr="0099573A">
        <w:rPr>
          <w:snapToGrid w:val="0"/>
        </w:rPr>
        <w:t xml:space="preserve"> отражаются расходы районного бюджета на </w:t>
      </w:r>
      <w:r w:rsidR="00904212" w:rsidRPr="0099573A">
        <w:rPr>
          <w:snapToGrid w:val="0"/>
        </w:rPr>
        <w:t xml:space="preserve">обеспечение земельных участков комплексной инженерной и социальной инфраструктурой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«Строительство объектов социальной  инфраструктуры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3642E0" w:rsidRPr="0099573A">
        <w:rPr>
          <w:snapToGrid w:val="0"/>
        </w:rPr>
        <w:t>.</w:t>
      </w:r>
      <w:proofErr w:type="gramEnd"/>
    </w:p>
    <w:p w:rsidR="00362481" w:rsidRPr="0099573A" w:rsidRDefault="00362481" w:rsidP="00671F44">
      <w:pPr>
        <w:autoSpaceDE w:val="0"/>
        <w:autoSpaceDN w:val="0"/>
        <w:adjustRightInd w:val="0"/>
        <w:ind w:firstLine="720"/>
        <w:jc w:val="both"/>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 xml:space="preserve">«Повышение безопасности дорожного </w:t>
      </w:r>
      <w:r w:rsidRPr="0099573A">
        <w:lastRenderedPageBreak/>
        <w:t>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w:t>
      </w:r>
      <w:r w:rsidRPr="0099573A">
        <w:lastRenderedPageBreak/>
        <w:t>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Default="00D42153" w:rsidP="00D42153">
      <w:pPr>
        <w:ind w:firstLine="709"/>
        <w:jc w:val="both"/>
        <w:rPr>
          <w:color w:val="C00000"/>
        </w:rPr>
      </w:pPr>
      <w:r w:rsidRPr="00D42153">
        <w:rPr>
          <w:color w:val="C00000"/>
        </w:rPr>
        <w:t>По данному направлению расходов отражаются расходы на капитальный ремонт, ремонт автомобильных дорог местного значения, в том числе источником финансового обеспечения которых являются субсидии, предоставляемые из краевого бюджета.</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D42153" w:rsidRDefault="00D42153" w:rsidP="00C4552E">
      <w:pPr>
        <w:autoSpaceDE w:val="0"/>
        <w:autoSpaceDN w:val="0"/>
        <w:adjustRightInd w:val="0"/>
        <w:ind w:firstLine="709"/>
        <w:jc w:val="both"/>
        <w:outlineLvl w:val="4"/>
        <w:rPr>
          <w:color w:val="C00000"/>
        </w:rPr>
      </w:pPr>
      <w:r w:rsidRPr="00D42153">
        <w:rPr>
          <w:color w:val="C00000"/>
        </w:rPr>
        <w:t>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в том числе источником финансового обеспечения которых являются субсидии, предоставляемые из краевого бюджета.</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lastRenderedPageBreak/>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20"/>
        <w:jc w:val="center"/>
        <w:outlineLvl w:val="4"/>
        <w:rPr>
          <w:b/>
        </w:rPr>
      </w:pPr>
      <w:r w:rsidRPr="0099573A">
        <w:rPr>
          <w:b/>
        </w:rPr>
        <w:t>03</w:t>
      </w:r>
      <w:r w:rsidR="003E201E" w:rsidRPr="0099573A">
        <w:rPr>
          <w:b/>
        </w:rPr>
        <w:t xml:space="preserve"> </w:t>
      </w:r>
      <w:r w:rsidRPr="0099573A">
        <w:rPr>
          <w:b/>
        </w:rPr>
        <w:t>3</w:t>
      </w:r>
      <w:r w:rsidR="003E201E" w:rsidRPr="0099573A">
        <w:rPr>
          <w:b/>
        </w:rPr>
        <w:t xml:space="preserve"> </w:t>
      </w:r>
      <w:r w:rsidRPr="0099573A">
        <w:rPr>
          <w:b/>
        </w:rPr>
        <w:t>04</w:t>
      </w:r>
      <w:r w:rsidR="003E201E" w:rsidRPr="0099573A">
        <w:rPr>
          <w:b/>
        </w:rPr>
        <w:t xml:space="preserve"> </w:t>
      </w:r>
      <w:r w:rsidRPr="0099573A">
        <w:rPr>
          <w:b/>
        </w:rPr>
        <w:t>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99573A" w:rsidRDefault="00362481" w:rsidP="00362481">
      <w:pPr>
        <w:autoSpaceDE w:val="0"/>
        <w:autoSpaceDN w:val="0"/>
        <w:adjustRightInd w:val="0"/>
        <w:ind w:firstLine="720"/>
        <w:jc w:val="both"/>
        <w:outlineLvl w:val="4"/>
        <w:rPr>
          <w:snapToGrid w:val="0"/>
        </w:rPr>
      </w:pPr>
      <w:r w:rsidRPr="0099573A">
        <w:t xml:space="preserve">По данной </w:t>
      </w:r>
      <w:r w:rsidRPr="0099573A">
        <w:rPr>
          <w:snapToGrid w:val="0"/>
        </w:rPr>
        <w:t>целевой статье отражаются расходы районного бюджета на</w:t>
      </w:r>
      <w:r w:rsidRPr="0099573A">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99573A">
        <w:rPr>
          <w:snapToGrid w:val="0"/>
        </w:rPr>
        <w:t xml:space="preserve"> </w:t>
      </w:r>
      <w:r w:rsidRPr="0099573A">
        <w:t xml:space="preserve">  </w:t>
      </w:r>
      <w:r w:rsidRPr="0099573A">
        <w:rPr>
          <w:snapToGrid w:val="0"/>
        </w:rPr>
        <w:t>по соответствующему направлению расходов:</w:t>
      </w:r>
    </w:p>
    <w:p w:rsidR="00362481" w:rsidRPr="0099573A" w:rsidRDefault="00362481" w:rsidP="00362481">
      <w:pPr>
        <w:autoSpaceDE w:val="0"/>
        <w:autoSpaceDN w:val="0"/>
        <w:adjustRightInd w:val="0"/>
        <w:ind w:firstLine="720"/>
        <w:jc w:val="both"/>
        <w:outlineLvl w:val="4"/>
        <w:rPr>
          <w:snapToGrid w:val="0"/>
        </w:rPr>
      </w:pPr>
      <w:r w:rsidRPr="0099573A">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99573A" w:rsidRDefault="00362481" w:rsidP="00362481">
      <w:pPr>
        <w:autoSpaceDE w:val="0"/>
        <w:autoSpaceDN w:val="0"/>
        <w:adjustRightInd w:val="0"/>
        <w:ind w:firstLine="709"/>
        <w:jc w:val="both"/>
        <w:outlineLvl w:val="4"/>
      </w:pPr>
      <w:r w:rsidRPr="0099573A">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99573A">
        <w:t xml:space="preserve">организации транспортирования твердых </w:t>
      </w:r>
      <w:r w:rsidRPr="0099573A">
        <w:lastRenderedPageBreak/>
        <w:t>коммунальных отходов с мусороперегрузочной станции Кавказского района на лицензированный полигон.</w:t>
      </w:r>
    </w:p>
    <w:p w:rsidR="00362481" w:rsidRPr="0099573A" w:rsidRDefault="00362481" w:rsidP="00362481">
      <w:pPr>
        <w:autoSpaceDE w:val="0"/>
        <w:autoSpaceDN w:val="0"/>
        <w:adjustRightInd w:val="0"/>
        <w:ind w:firstLine="709"/>
        <w:jc w:val="both"/>
        <w:outlineLvl w:val="4"/>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99573A" w:rsidRDefault="00362481" w:rsidP="00362481">
      <w:pPr>
        <w:autoSpaceDE w:val="0"/>
        <w:autoSpaceDN w:val="0"/>
        <w:adjustRightInd w:val="0"/>
        <w:ind w:firstLine="709"/>
        <w:jc w:val="both"/>
        <w:outlineLvl w:val="4"/>
        <w:rPr>
          <w:snapToGrid w:val="0"/>
        </w:rPr>
      </w:pPr>
      <w:r w:rsidRPr="0099573A">
        <w:rPr>
          <w:snapToGrid w:val="0"/>
        </w:rPr>
        <w:t>03</w:t>
      </w:r>
      <w:r w:rsidR="003E201E" w:rsidRPr="0099573A">
        <w:rPr>
          <w:snapToGrid w:val="0"/>
        </w:rPr>
        <w:t xml:space="preserve"> </w:t>
      </w:r>
      <w:r w:rsidRPr="0099573A">
        <w:rPr>
          <w:snapToGrid w:val="0"/>
        </w:rPr>
        <w:t>4</w:t>
      </w:r>
      <w:r w:rsidR="003E201E" w:rsidRPr="0099573A">
        <w:rPr>
          <w:snapToGrid w:val="0"/>
        </w:rPr>
        <w:t xml:space="preserve"> </w:t>
      </w:r>
      <w:r w:rsidRPr="0099573A">
        <w:rPr>
          <w:snapToGrid w:val="0"/>
        </w:rPr>
        <w:t>01</w:t>
      </w:r>
      <w:r w:rsidR="003E201E" w:rsidRPr="0099573A">
        <w:rPr>
          <w:snapToGrid w:val="0"/>
        </w:rPr>
        <w:t xml:space="preserve"> </w:t>
      </w:r>
      <w:r w:rsidRPr="0099573A">
        <w:rPr>
          <w:snapToGrid w:val="0"/>
        </w:rPr>
        <w:t>00000 Создание условий для решения жилищной проблемы молодых семей</w:t>
      </w:r>
      <w:r w:rsidR="003E201E" w:rsidRPr="0099573A">
        <w:rPr>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99573A" w:rsidRDefault="00362481" w:rsidP="00362481">
      <w:pPr>
        <w:autoSpaceDE w:val="0"/>
        <w:autoSpaceDN w:val="0"/>
        <w:adjustRightInd w:val="0"/>
        <w:ind w:firstLine="709"/>
        <w:jc w:val="both"/>
        <w:outlineLvl w:val="4"/>
        <w:rPr>
          <w:snapToGrid w:val="0"/>
        </w:rPr>
      </w:pPr>
      <w:r w:rsidRPr="0099573A">
        <w:rPr>
          <w:snapToGrid w:val="0"/>
        </w:rPr>
        <w:t>- L0200 Мероприятия подпрограммы "Обеспечение жильем молодых семей" федеральной целевой программы "Жилище" на 2015—2020 годы</w:t>
      </w:r>
    </w:p>
    <w:p w:rsidR="008E2403" w:rsidRPr="00F02AFE" w:rsidRDefault="00F02AFE" w:rsidP="008E2403">
      <w:pPr>
        <w:autoSpaceDE w:val="0"/>
        <w:autoSpaceDN w:val="0"/>
        <w:adjustRightInd w:val="0"/>
        <w:ind w:firstLine="709"/>
        <w:jc w:val="both"/>
        <w:outlineLvl w:val="4"/>
        <w:rPr>
          <w:snapToGrid w:val="0"/>
          <w:color w:val="C00000"/>
        </w:rPr>
      </w:pPr>
      <w:r w:rsidRPr="00F02AFE">
        <w:rPr>
          <w:snapToGrid w:val="0"/>
          <w:color w:val="C00000"/>
        </w:rPr>
        <w:t>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F02AFE" w:rsidRPr="0099573A" w:rsidRDefault="00F02AFE"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D05E24" w:rsidP="00D05E24">
      <w:pPr>
        <w:autoSpaceDE w:val="0"/>
        <w:autoSpaceDN w:val="0"/>
        <w:adjustRightInd w:val="0"/>
        <w:ind w:firstLine="720"/>
        <w:jc w:val="both"/>
        <w:outlineLvl w:val="4"/>
        <w:rPr>
          <w:i/>
          <w:snapToGrid w:val="0"/>
        </w:rPr>
      </w:pP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 xml:space="preserve">муниципальной программы муниципального образования </w:t>
      </w:r>
      <w:r w:rsidR="005F4FD9" w:rsidRPr="0099573A">
        <w:rPr>
          <w:snapToGrid w:val="0"/>
        </w:rPr>
        <w:lastRenderedPageBreak/>
        <w:t>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F02AFE" w:rsidRDefault="00F02AFE" w:rsidP="00D05E24">
      <w:pPr>
        <w:autoSpaceDE w:val="0"/>
        <w:autoSpaceDN w:val="0"/>
        <w:adjustRightInd w:val="0"/>
        <w:ind w:firstLine="720"/>
        <w:jc w:val="both"/>
        <w:outlineLvl w:val="4"/>
        <w:rPr>
          <w:color w:val="C00000"/>
        </w:rPr>
      </w:pPr>
      <w:r w:rsidRPr="00F02AFE">
        <w:rPr>
          <w:color w:val="C00000"/>
        </w:rPr>
        <w:t>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в том числе источником финансового обеспечения которых являются субсидии, предоставляемые из краевого бюджета.</w:t>
      </w:r>
    </w:p>
    <w:p w:rsidR="00F02AFE"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w:t>
      </w:r>
      <w:r w:rsidR="00D95917" w:rsidRPr="0099573A">
        <w:rPr>
          <w:snapToGrid w:val="0"/>
        </w:rPr>
        <w:lastRenderedPageBreak/>
        <w:t xml:space="preserve">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proofErr w:type="gramStart"/>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60162B">
        <w:rPr>
          <w:snapToGrid w:val="0"/>
        </w:rPr>
        <w:t xml:space="preserve"> </w:t>
      </w:r>
      <w:proofErr w:type="gramStart"/>
      <w:r w:rsidRPr="0060162B">
        <w:rPr>
          <w:snapToGrid w:val="0"/>
        </w:rPr>
        <w:t>средствами индивидуальной защиты по соответствующим направлениям расходов, в том числе:</w:t>
      </w:r>
      <w:proofErr w:type="gramEnd"/>
    </w:p>
    <w:p w:rsidR="00EA6670" w:rsidRPr="0060162B" w:rsidRDefault="00EA6670" w:rsidP="00EA6670">
      <w:pPr>
        <w:ind w:firstLine="709"/>
        <w:jc w:val="both"/>
        <w:rPr>
          <w:snapToGrid w:val="0"/>
        </w:rPr>
      </w:pPr>
      <w:r w:rsidRPr="0060162B">
        <w:rPr>
          <w:snapToGrid w:val="0"/>
        </w:rPr>
        <w:lastRenderedPageBreak/>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w:t>
      </w:r>
      <w:proofErr w:type="gramStart"/>
      <w:r w:rsidRPr="0060162B">
        <w:rPr>
          <w:snapToGrid w:val="0"/>
        </w:rPr>
        <w:t>дств в ц</w:t>
      </w:r>
      <w:proofErr w:type="gramEnd"/>
      <w:r w:rsidRPr="0060162B">
        <w:rPr>
          <w:snapToGrid w:val="0"/>
        </w:rPr>
        <w:t>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60162B">
        <w:rPr>
          <w:rFonts w:ascii="Times New Roman" w:hAnsi="Times New Roman" w:cs="Times New Roman"/>
          <w:snapToGrid w:val="0"/>
          <w:sz w:val="28"/>
          <w:szCs w:val="28"/>
        </w:rPr>
        <w:t>дств в ц</w:t>
      </w:r>
      <w:proofErr w:type="gramEnd"/>
      <w:r w:rsidRPr="0060162B">
        <w:rPr>
          <w:rFonts w:ascii="Times New Roman" w:hAnsi="Times New Roman" w:cs="Times New Roman"/>
          <w:snapToGrid w:val="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повышение инженерно-технической защищенности учреждений социально-</w:t>
      </w:r>
      <w:r w:rsidRPr="0099573A">
        <w:rPr>
          <w:rFonts w:eastAsiaTheme="minorHAnsi"/>
          <w:lang w:eastAsia="en-US"/>
        </w:rPr>
        <w:lastRenderedPageBreak/>
        <w:t xml:space="preserve">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60162B" w:rsidRDefault="0060162B" w:rsidP="003E32C1">
      <w:pPr>
        <w:autoSpaceDE w:val="0"/>
        <w:autoSpaceDN w:val="0"/>
        <w:adjustRightInd w:val="0"/>
        <w:ind w:firstLine="720"/>
        <w:jc w:val="both"/>
        <w:outlineLvl w:val="4"/>
        <w:rPr>
          <w:snapToGrid w:val="0"/>
          <w:color w:val="FF0000"/>
        </w:rPr>
      </w:pPr>
      <w:r w:rsidRPr="0060162B">
        <w:rPr>
          <w:snapToGrid w:val="0"/>
          <w:color w:val="FF0000"/>
        </w:rPr>
        <w:t>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482F20">
      <w:pPr>
        <w:autoSpaceDE w:val="0"/>
        <w:autoSpaceDN w:val="0"/>
        <w:adjustRightInd w:val="0"/>
        <w:ind w:firstLine="720"/>
        <w:jc w:val="both"/>
        <w:outlineLvl w:val="4"/>
        <w:rPr>
          <w:snapToGrid w:val="0"/>
        </w:rPr>
      </w:pPr>
    </w:p>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 xml:space="preserve">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w:t>
      </w:r>
      <w:r w:rsidRPr="0099573A">
        <w:lastRenderedPageBreak/>
        <w:t>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lastRenderedPageBreak/>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lastRenderedPageBreak/>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F54CFA" w:rsidRPr="0099573A" w:rsidRDefault="00F54CFA" w:rsidP="00D1298C">
      <w:pPr>
        <w:autoSpaceDE w:val="0"/>
        <w:autoSpaceDN w:val="0"/>
        <w:adjustRightInd w:val="0"/>
        <w:ind w:firstLine="720"/>
        <w:jc w:val="center"/>
        <w:outlineLvl w:val="4"/>
        <w:rPr>
          <w:b/>
        </w:rPr>
      </w:pPr>
      <w:r w:rsidRPr="0099573A">
        <w:rPr>
          <w:b/>
          <w:snapToGrid w:val="0"/>
        </w:rPr>
        <w:t xml:space="preserve">07 </w:t>
      </w:r>
      <w:r w:rsidR="00D13F7D" w:rsidRPr="0099573A">
        <w:rPr>
          <w:b/>
          <w:snapToGrid w:val="0"/>
        </w:rPr>
        <w:t>1 0</w:t>
      </w:r>
      <w:r w:rsidRPr="0099573A">
        <w:rPr>
          <w:b/>
          <w:snapToGrid w:val="0"/>
        </w:rPr>
        <w:t xml:space="preserve">2 </w:t>
      </w:r>
      <w:r w:rsidR="00D13F7D" w:rsidRPr="0099573A">
        <w:rPr>
          <w:b/>
          <w:snapToGrid w:val="0"/>
        </w:rPr>
        <w:t>0</w:t>
      </w:r>
      <w:r w:rsidRPr="0099573A">
        <w:rPr>
          <w:b/>
          <w:snapToGrid w:val="0"/>
        </w:rPr>
        <w:t>0000</w:t>
      </w:r>
      <w:r w:rsidR="006016BA" w:rsidRPr="0099573A">
        <w:rPr>
          <w:b/>
          <w:snapToGrid w:val="0"/>
        </w:rPr>
        <w:t xml:space="preserve"> </w:t>
      </w:r>
      <w:r w:rsidRPr="0099573A">
        <w:rPr>
          <w:b/>
        </w:rPr>
        <w:t>Реализация дополнительных предпрофессиональных общеобразовательных программ в области искусств</w:t>
      </w:r>
    </w:p>
    <w:p w:rsidR="00F54CFA" w:rsidRPr="0099573A" w:rsidRDefault="00F54CFA" w:rsidP="000A6084">
      <w:pPr>
        <w:autoSpaceDE w:val="0"/>
        <w:autoSpaceDN w:val="0"/>
        <w:adjustRightInd w:val="0"/>
        <w:ind w:firstLine="720"/>
        <w:jc w:val="both"/>
        <w:outlineLvl w:val="4"/>
        <w:rPr>
          <w:b/>
        </w:rPr>
      </w:pPr>
    </w:p>
    <w:p w:rsidR="00F54CFA" w:rsidRPr="0099573A" w:rsidRDefault="00F54CFA" w:rsidP="00F54CFA">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направленные на</w:t>
      </w:r>
      <w:r w:rsidR="006016BA" w:rsidRPr="0099573A">
        <w:rPr>
          <w:snapToGrid w:val="0"/>
        </w:rPr>
        <w:t xml:space="preserve"> </w:t>
      </w:r>
      <w:r w:rsidR="00D1298C" w:rsidRPr="0099573A">
        <w:t>реализацию дополнительных предпрофессиональных общеобразовательных программ в области искусств,</w:t>
      </w:r>
      <w:r w:rsidR="00D1298C" w:rsidRPr="0099573A">
        <w:rPr>
          <w:snapToGrid w:val="0"/>
        </w:rPr>
        <w:t xml:space="preserve"> в рамках  </w:t>
      </w:r>
      <w:r w:rsidRPr="0099573A">
        <w:rPr>
          <w:snapToGrid w:val="0"/>
        </w:rPr>
        <w:t>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6529EA" w:rsidRPr="0099573A" w:rsidRDefault="006529EA" w:rsidP="006529EA">
      <w:pPr>
        <w:ind w:firstLine="709"/>
        <w:jc w:val="both"/>
      </w:pPr>
      <w:r w:rsidRPr="0099573A">
        <w:t xml:space="preserve">- </w:t>
      </w:r>
      <w:r w:rsidRPr="0099573A">
        <w:rPr>
          <w:lang w:val="en-US"/>
        </w:rPr>
        <w:t>S</w:t>
      </w:r>
      <w:r w:rsidRPr="0099573A">
        <w:t>0640 Укрепление материально - технической базы, технического оснащения муниципальных учреждений культуры</w:t>
      </w:r>
    </w:p>
    <w:p w:rsidR="00D1298C" w:rsidRDefault="0060162B" w:rsidP="00F54CFA">
      <w:pPr>
        <w:autoSpaceDE w:val="0"/>
        <w:autoSpaceDN w:val="0"/>
        <w:adjustRightInd w:val="0"/>
        <w:ind w:firstLine="720"/>
        <w:jc w:val="both"/>
        <w:outlineLvl w:val="4"/>
        <w:rPr>
          <w:snapToGrid w:val="0"/>
        </w:rPr>
      </w:pPr>
      <w:proofErr w:type="gramStart"/>
      <w:r w:rsidRPr="0060162B">
        <w:rPr>
          <w:snapToGrid w:val="0"/>
          <w:color w:val="FF000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60162B">
        <w:rPr>
          <w:snapToGrid w:val="0"/>
          <w:color w:val="FF0000"/>
        </w:rPr>
        <w:t>звукоусилительного</w:t>
      </w:r>
      <w:proofErr w:type="spellEnd"/>
      <w:r w:rsidRPr="0060162B">
        <w:rPr>
          <w:snapToGrid w:val="0"/>
          <w:color w:val="FF0000"/>
        </w:rPr>
        <w:t xml:space="preserve">, сценического, видеопроекционного оборудования, мебели, музыкальных инструментов, систем пожарной безопасности, вентиляции и </w:t>
      </w:r>
      <w:r w:rsidRPr="0060162B">
        <w:rPr>
          <w:snapToGrid w:val="0"/>
          <w:color w:val="FF0000"/>
        </w:rPr>
        <w:lastRenderedPageBreak/>
        <w:t>кондиционирования, ремонт и замена механического оборудования сцены), в том числе источником финансового обеспечения которых являются субсидии, предоставляемые из краевого бюджета.</w:t>
      </w:r>
      <w:proofErr w:type="gramEnd"/>
    </w:p>
    <w:p w:rsidR="0060162B" w:rsidRPr="0099573A" w:rsidRDefault="0060162B" w:rsidP="00F54CFA">
      <w:pPr>
        <w:autoSpaceDE w:val="0"/>
        <w:autoSpaceDN w:val="0"/>
        <w:adjustRightInd w:val="0"/>
        <w:ind w:firstLine="720"/>
        <w:jc w:val="both"/>
        <w:outlineLvl w:val="4"/>
        <w:rPr>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организации библиотечного обслуживания населения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60162B" w:rsidRDefault="0060162B" w:rsidP="00A63187">
      <w:pPr>
        <w:autoSpaceDE w:val="0"/>
        <w:autoSpaceDN w:val="0"/>
        <w:adjustRightInd w:val="0"/>
        <w:ind w:firstLine="720"/>
        <w:jc w:val="both"/>
        <w:outlineLvl w:val="4"/>
        <w:rPr>
          <w:snapToGrid w:val="0"/>
          <w:color w:val="FF0000"/>
        </w:rPr>
      </w:pPr>
      <w:r w:rsidRPr="0060162B">
        <w:rPr>
          <w:snapToGrid w:val="0"/>
          <w:color w:val="FF000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FD6B14" w:rsidRPr="0099573A" w:rsidRDefault="00C95230" w:rsidP="00C95230">
      <w:pPr>
        <w:autoSpaceDE w:val="0"/>
        <w:autoSpaceDN w:val="0"/>
        <w:adjustRightInd w:val="0"/>
        <w:ind w:firstLine="720"/>
        <w:jc w:val="both"/>
        <w:outlineLvl w:val="4"/>
        <w:rPr>
          <w:snapToGrid w:val="0"/>
        </w:rPr>
      </w:pPr>
      <w:r w:rsidRPr="0099573A">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99573A">
        <w:t>софинансирования</w:t>
      </w:r>
      <w:proofErr w:type="spellEnd"/>
      <w:r w:rsidRPr="0099573A">
        <w:t xml:space="preserve"> из краевого бюджета.</w:t>
      </w:r>
    </w:p>
    <w:p w:rsidR="00FD6B14" w:rsidRPr="0099573A" w:rsidRDefault="00FD6B14"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01 00000 Развитие кредитно-финансовых механизмов поддержки субъектов малого и среднего предпринимательства</w:t>
      </w:r>
    </w:p>
    <w:p w:rsidR="00B45887" w:rsidRPr="0099573A" w:rsidRDefault="00B45887" w:rsidP="00B45887">
      <w:pPr>
        <w:autoSpaceDE w:val="0"/>
        <w:autoSpaceDN w:val="0"/>
        <w:adjustRightInd w:val="0"/>
        <w:jc w:val="center"/>
        <w:outlineLvl w:val="4"/>
        <w:rPr>
          <w:b/>
          <w:snapToGrid w:val="0"/>
        </w:rPr>
      </w:pPr>
    </w:p>
    <w:p w:rsidR="000A6084" w:rsidRPr="0099573A" w:rsidRDefault="00B45887"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99573A">
        <w:rPr>
          <w:snapToGrid w:val="0"/>
        </w:rPr>
        <w:t>по соответствующим направлениям расходов, в том числе:</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- 1145</w:t>
      </w:r>
      <w:r w:rsidR="00B45887" w:rsidRPr="0099573A">
        <w:rPr>
          <w:snapToGrid w:val="0"/>
        </w:rPr>
        <w:t>0</w:t>
      </w:r>
      <w:r w:rsidRPr="0099573A">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D75483" w:rsidRPr="0099573A">
        <w:rPr>
          <w:snapToGrid w:val="0"/>
        </w:rPr>
        <w:t>районного</w:t>
      </w:r>
      <w:r w:rsidRPr="0099573A">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Pr="0099573A" w:rsidRDefault="00FF70E9" w:rsidP="000A6084">
      <w:pPr>
        <w:autoSpaceDE w:val="0"/>
        <w:autoSpaceDN w:val="0"/>
        <w:adjustRightInd w:val="0"/>
        <w:ind w:firstLine="720"/>
        <w:jc w:val="both"/>
        <w:outlineLvl w:val="4"/>
        <w:rPr>
          <w:snapToGrid w:val="0"/>
        </w:rPr>
      </w:pPr>
    </w:p>
    <w:p w:rsidR="00C95230" w:rsidRPr="0099573A" w:rsidRDefault="00FF70E9" w:rsidP="00C95230">
      <w:pPr>
        <w:autoSpaceDE w:val="0"/>
        <w:autoSpaceDN w:val="0"/>
        <w:adjustRightInd w:val="0"/>
        <w:ind w:firstLine="720"/>
        <w:jc w:val="both"/>
        <w:outlineLvl w:val="4"/>
        <w:rPr>
          <w:snapToGrid w:val="0"/>
        </w:rPr>
      </w:pPr>
      <w:r w:rsidRPr="0099573A">
        <w:rPr>
          <w:snapToGrid w:val="0"/>
        </w:rPr>
        <w:lastRenderedPageBreak/>
        <w:t xml:space="preserve">- </w:t>
      </w:r>
      <w:r w:rsidRPr="0099573A">
        <w:rPr>
          <w:snapToGrid w:val="0"/>
          <w:lang w:val="en-US"/>
        </w:rPr>
        <w:t>L</w:t>
      </w:r>
      <w:r w:rsidR="00C95230" w:rsidRPr="0099573A">
        <w:rPr>
          <w:snapToGrid w:val="0"/>
        </w:rPr>
        <w:t>5270</w:t>
      </w:r>
      <w:r w:rsidRPr="0099573A">
        <w:rPr>
          <w:snapToGrid w:val="0"/>
        </w:rPr>
        <w:t xml:space="preserve"> </w:t>
      </w:r>
      <w:r w:rsidR="00C95230" w:rsidRPr="0099573A">
        <w:rPr>
          <w:snapToGrid w:val="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99573A" w:rsidRDefault="00C95230" w:rsidP="00C95230">
      <w:pPr>
        <w:autoSpaceDE w:val="0"/>
        <w:autoSpaceDN w:val="0"/>
        <w:adjustRightInd w:val="0"/>
        <w:ind w:firstLine="720"/>
        <w:jc w:val="both"/>
        <w:outlineLvl w:val="4"/>
        <w:rPr>
          <w:snapToGrid w:val="0"/>
        </w:rPr>
      </w:pPr>
    </w:p>
    <w:p w:rsidR="00C95230" w:rsidRPr="0060162B" w:rsidRDefault="0060162B" w:rsidP="00C95230">
      <w:pPr>
        <w:autoSpaceDE w:val="0"/>
        <w:autoSpaceDN w:val="0"/>
        <w:adjustRightInd w:val="0"/>
        <w:ind w:firstLine="720"/>
        <w:jc w:val="both"/>
        <w:outlineLvl w:val="4"/>
        <w:rPr>
          <w:snapToGrid w:val="0"/>
          <w:color w:val="FF0000"/>
        </w:rPr>
      </w:pPr>
      <w:r w:rsidRPr="0060162B">
        <w:rPr>
          <w:snapToGrid w:val="0"/>
          <w:color w:val="FF0000"/>
        </w:rPr>
        <w:t>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60162B" w:rsidRPr="0099573A" w:rsidRDefault="0060162B" w:rsidP="00C95230">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 xml:space="preserve">Подпрограмма «Снижение административных барьеров, повышение качества и доступности  предоставления государственных и </w:t>
      </w:r>
      <w:r w:rsidRPr="0099573A">
        <w:rPr>
          <w:b/>
        </w:rPr>
        <w:lastRenderedPageBreak/>
        <w:t>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w:t>
      </w:r>
      <w:r w:rsidRPr="0099573A">
        <w:lastRenderedPageBreak/>
        <w:t xml:space="preserve">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lastRenderedPageBreak/>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w:t>
      </w:r>
      <w:r w:rsidRPr="0099573A">
        <w:rPr>
          <w:snapToGrid w:val="0"/>
        </w:rPr>
        <w:lastRenderedPageBreak/>
        <w:t xml:space="preserve">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w:t>
      </w:r>
      <w:r w:rsidR="000A6EBC" w:rsidRPr="0099573A">
        <w:lastRenderedPageBreak/>
        <w:t>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60162B" w:rsidRDefault="0060162B" w:rsidP="009B6FF6">
      <w:pPr>
        <w:autoSpaceDE w:val="0"/>
        <w:autoSpaceDN w:val="0"/>
        <w:adjustRightInd w:val="0"/>
        <w:ind w:firstLine="720"/>
        <w:jc w:val="both"/>
        <w:outlineLvl w:val="4"/>
        <w:rPr>
          <w:snapToGrid w:val="0"/>
          <w:color w:val="FF0000"/>
        </w:rPr>
      </w:pPr>
      <w:r w:rsidRPr="0060162B">
        <w:rPr>
          <w:snapToGrid w:val="0"/>
          <w:color w:val="FF0000"/>
        </w:rPr>
        <w:t>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в том числе источником финансового обеспечения которых являются субсидии, предоставляемые из краевого бюджета.</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lastRenderedPageBreak/>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Pr="0099573A">
        <w:rPr>
          <w:snapToGrid w:val="0"/>
        </w:rPr>
        <w:t>по соответствующим направлениям расходов.</w:t>
      </w:r>
    </w:p>
    <w:p w:rsidR="003910F1" w:rsidRPr="0099573A" w:rsidRDefault="003910F1" w:rsidP="003910F1">
      <w:pPr>
        <w:ind w:firstLine="426"/>
        <w:jc w:val="both"/>
      </w:pPr>
      <w:r w:rsidRPr="0099573A">
        <w:t xml:space="preserve">- </w:t>
      </w:r>
      <w:r w:rsidRPr="0099573A">
        <w:rPr>
          <w:lang w:val="en-US"/>
        </w:rPr>
        <w:t>S</w:t>
      </w:r>
      <w:r w:rsidRPr="0099573A">
        <w:t>1630 Повышение квалификации работников муниципальных учреждений здравоохранения</w:t>
      </w:r>
    </w:p>
    <w:p w:rsidR="00C95230" w:rsidRPr="0060162B" w:rsidRDefault="0060162B" w:rsidP="003910F1">
      <w:pPr>
        <w:autoSpaceDE w:val="0"/>
        <w:autoSpaceDN w:val="0"/>
        <w:adjustRightInd w:val="0"/>
        <w:ind w:firstLine="720"/>
        <w:jc w:val="both"/>
        <w:outlineLvl w:val="4"/>
        <w:rPr>
          <w:color w:val="FF0000"/>
        </w:rPr>
      </w:pPr>
      <w:r w:rsidRPr="0060162B">
        <w:rPr>
          <w:color w:val="FF0000"/>
        </w:rPr>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w:t>
      </w:r>
      <w:proofErr w:type="gramStart"/>
      <w:r w:rsidRPr="0060162B">
        <w:rPr>
          <w:snapToGrid w:val="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60162B">
        <w:rPr>
          <w:snapToGrid w:val="0"/>
        </w:rPr>
        <w:t xml:space="preserve"> расходов:</w:t>
      </w:r>
    </w:p>
    <w:p w:rsidR="00F051F2" w:rsidRPr="0060162B" w:rsidRDefault="00F051F2" w:rsidP="00F051F2">
      <w:pPr>
        <w:ind w:firstLine="709"/>
        <w:jc w:val="both"/>
        <w:rPr>
          <w:snapToGrid w:val="0"/>
        </w:rPr>
      </w:pPr>
      <w:r w:rsidRPr="0060162B">
        <w:rPr>
          <w:snapToGrid w:val="0"/>
        </w:rPr>
        <w:lastRenderedPageBreak/>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lastRenderedPageBreak/>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 xml:space="preserve">муниципального </w:t>
      </w:r>
      <w:r w:rsidR="007C141F" w:rsidRPr="0099573A">
        <w:rPr>
          <w:snapToGrid w:val="0"/>
        </w:rPr>
        <w:lastRenderedPageBreak/>
        <w:t>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 xml:space="preserve">Обеспечение деятельности управления имущественных </w:t>
      </w:r>
      <w:r w:rsidR="00EE7791" w:rsidRPr="0099573A">
        <w:rPr>
          <w:b/>
        </w:rPr>
        <w:lastRenderedPageBreak/>
        <w:t>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60162B" w:rsidRDefault="0060162B" w:rsidP="0060162B">
      <w:pPr>
        <w:autoSpaceDE w:val="0"/>
        <w:autoSpaceDN w:val="0"/>
        <w:adjustRightInd w:val="0"/>
        <w:ind w:firstLine="720"/>
        <w:jc w:val="center"/>
        <w:outlineLvl w:val="4"/>
        <w:rPr>
          <w:b/>
          <w:color w:val="FF0000"/>
        </w:rPr>
      </w:pPr>
      <w:r w:rsidRPr="0060162B">
        <w:rPr>
          <w:b/>
          <w:color w:val="FF0000"/>
        </w:rPr>
        <w:t>74 0 00 00000 Проведение выборов и референдумов</w:t>
      </w:r>
    </w:p>
    <w:p w:rsidR="0060162B" w:rsidRPr="0060162B" w:rsidRDefault="0060162B" w:rsidP="0060162B">
      <w:pPr>
        <w:autoSpaceDE w:val="0"/>
        <w:autoSpaceDN w:val="0"/>
        <w:adjustRightInd w:val="0"/>
        <w:ind w:firstLine="720"/>
        <w:jc w:val="center"/>
        <w:outlineLvl w:val="4"/>
        <w:rPr>
          <w:b/>
          <w:color w:val="FF0000"/>
        </w:rPr>
      </w:pPr>
    </w:p>
    <w:p w:rsidR="0060162B" w:rsidRPr="0060162B" w:rsidRDefault="0060162B" w:rsidP="0060162B">
      <w:pPr>
        <w:autoSpaceDE w:val="0"/>
        <w:autoSpaceDN w:val="0"/>
        <w:adjustRightInd w:val="0"/>
        <w:ind w:firstLine="720"/>
        <w:jc w:val="both"/>
        <w:outlineLvl w:val="4"/>
        <w:rPr>
          <w:color w:val="FF0000"/>
        </w:rPr>
      </w:pPr>
      <w:r w:rsidRPr="0060162B">
        <w:rPr>
          <w:color w:val="FF0000"/>
        </w:rPr>
        <w:t>Целевые статьи непрограммного направления расходов районного бюджета включают:</w:t>
      </w:r>
    </w:p>
    <w:p w:rsidR="0060162B" w:rsidRPr="0060162B" w:rsidRDefault="0060162B" w:rsidP="0060162B">
      <w:pPr>
        <w:autoSpaceDE w:val="0"/>
        <w:autoSpaceDN w:val="0"/>
        <w:adjustRightInd w:val="0"/>
        <w:ind w:firstLine="720"/>
        <w:jc w:val="both"/>
        <w:outlineLvl w:val="4"/>
        <w:rPr>
          <w:color w:val="FF0000"/>
        </w:rPr>
      </w:pPr>
      <w:r w:rsidRPr="0060162B">
        <w:rPr>
          <w:color w:val="FF0000"/>
        </w:rPr>
        <w:t>74 1 00 00000 Проведение выборов в Совет муниципального образования Кавказский район</w:t>
      </w:r>
    </w:p>
    <w:p w:rsidR="0060162B" w:rsidRPr="0060162B" w:rsidRDefault="0060162B" w:rsidP="0060162B">
      <w:pPr>
        <w:autoSpaceDE w:val="0"/>
        <w:autoSpaceDN w:val="0"/>
        <w:adjustRightInd w:val="0"/>
        <w:ind w:firstLine="720"/>
        <w:jc w:val="both"/>
        <w:outlineLvl w:val="4"/>
        <w:rPr>
          <w:color w:val="FF0000"/>
        </w:rPr>
      </w:pPr>
      <w:r w:rsidRPr="0060162B">
        <w:rPr>
          <w:color w:val="FF0000"/>
        </w:rPr>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60162B" w:rsidRDefault="0060162B" w:rsidP="0060162B">
      <w:pPr>
        <w:autoSpaceDE w:val="0"/>
        <w:autoSpaceDN w:val="0"/>
        <w:adjustRightInd w:val="0"/>
        <w:ind w:firstLine="720"/>
        <w:jc w:val="both"/>
        <w:outlineLvl w:val="4"/>
        <w:rPr>
          <w:color w:val="FF0000"/>
        </w:rPr>
      </w:pPr>
      <w:r w:rsidRPr="0060162B">
        <w:rPr>
          <w:color w:val="FF0000"/>
        </w:rPr>
        <w:t>- 10030 Проведение выборов в представительные органы муниципального образования</w:t>
      </w:r>
    </w:p>
    <w:p w:rsidR="0060162B" w:rsidRPr="0060162B" w:rsidRDefault="0060162B" w:rsidP="0060162B">
      <w:pPr>
        <w:autoSpaceDE w:val="0"/>
        <w:autoSpaceDN w:val="0"/>
        <w:adjustRightInd w:val="0"/>
        <w:ind w:firstLine="720"/>
        <w:jc w:val="both"/>
        <w:outlineLvl w:val="4"/>
        <w:rPr>
          <w:color w:val="FF0000"/>
        </w:rPr>
      </w:pPr>
      <w:r w:rsidRPr="0060162B">
        <w:rPr>
          <w:color w:val="FF0000"/>
        </w:rPr>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60162B" w:rsidRDefault="0060162B" w:rsidP="0060162B">
      <w:pPr>
        <w:autoSpaceDE w:val="0"/>
        <w:autoSpaceDN w:val="0"/>
        <w:adjustRightInd w:val="0"/>
        <w:ind w:firstLine="720"/>
        <w:jc w:val="both"/>
        <w:outlineLvl w:val="4"/>
        <w:rPr>
          <w:color w:val="FF0000"/>
        </w:rPr>
      </w:pPr>
      <w:r w:rsidRPr="0060162B">
        <w:rPr>
          <w:color w:val="FF0000"/>
        </w:rPr>
        <w:lastRenderedPageBreak/>
        <w:t>74 2 00 00000 Проведение выборов главы муниципального образования Кавказский район</w:t>
      </w:r>
    </w:p>
    <w:p w:rsidR="0060162B" w:rsidRPr="0060162B" w:rsidRDefault="0060162B" w:rsidP="0060162B">
      <w:pPr>
        <w:autoSpaceDE w:val="0"/>
        <w:autoSpaceDN w:val="0"/>
        <w:adjustRightInd w:val="0"/>
        <w:ind w:firstLine="720"/>
        <w:jc w:val="both"/>
        <w:outlineLvl w:val="4"/>
        <w:rPr>
          <w:color w:val="FF0000"/>
        </w:rPr>
      </w:pPr>
      <w:r w:rsidRPr="0060162B">
        <w:rPr>
          <w:color w:val="FF0000"/>
        </w:rPr>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60162B" w:rsidRDefault="0060162B" w:rsidP="0060162B">
      <w:pPr>
        <w:autoSpaceDE w:val="0"/>
        <w:autoSpaceDN w:val="0"/>
        <w:adjustRightInd w:val="0"/>
        <w:ind w:firstLine="720"/>
        <w:jc w:val="both"/>
        <w:outlineLvl w:val="4"/>
        <w:rPr>
          <w:color w:val="FF0000"/>
        </w:rPr>
      </w:pPr>
      <w:r w:rsidRPr="0060162B">
        <w:rPr>
          <w:color w:val="FF0000"/>
        </w:rPr>
        <w:t>- 10070 Проведение выборов главы муниципального образования</w:t>
      </w:r>
    </w:p>
    <w:p w:rsidR="00D63D36" w:rsidRPr="0060162B" w:rsidRDefault="0060162B" w:rsidP="0060162B">
      <w:pPr>
        <w:autoSpaceDE w:val="0"/>
        <w:autoSpaceDN w:val="0"/>
        <w:adjustRightInd w:val="0"/>
        <w:ind w:firstLine="720"/>
        <w:jc w:val="both"/>
        <w:outlineLvl w:val="4"/>
      </w:pPr>
      <w:r w:rsidRPr="0060162B">
        <w:rPr>
          <w:color w:val="FF0000"/>
        </w:rPr>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lastRenderedPageBreak/>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4B62CF" w:rsidRDefault="004B62CF" w:rsidP="004B62CF">
      <w:pPr>
        <w:ind w:right="-1" w:firstLine="709"/>
        <w:jc w:val="both"/>
        <w:rPr>
          <w:color w:val="FF0000"/>
        </w:rPr>
      </w:pPr>
      <w:r w:rsidRPr="004B62CF">
        <w:rPr>
          <w:color w:val="FF0000"/>
        </w:rPr>
        <w:t>-10290 Дотации на выравнивание бюджетной обеспеченности поселений</w:t>
      </w:r>
    </w:p>
    <w:p w:rsidR="004B62CF" w:rsidRPr="004B62CF" w:rsidRDefault="004B62CF" w:rsidP="004B62CF">
      <w:pPr>
        <w:ind w:right="-1" w:firstLine="709"/>
        <w:jc w:val="both"/>
        <w:rPr>
          <w:color w:val="FF0000"/>
        </w:rPr>
      </w:pPr>
      <w:r w:rsidRPr="004B62CF">
        <w:rPr>
          <w:color w:val="FF0000"/>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Default="004B62CF" w:rsidP="000A6084">
      <w:pPr>
        <w:ind w:firstLine="708"/>
        <w:jc w:val="both"/>
        <w:rPr>
          <w:snapToGrid w:val="0"/>
          <w:color w:val="FF0000"/>
        </w:rPr>
      </w:pPr>
      <w:r w:rsidRPr="004B62CF">
        <w:rPr>
          <w:snapToGrid w:val="0"/>
          <w:color w:val="FF0000"/>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том числе источником финансового обеспечения которых являются субсидии, предоставляемые из краевого бюджета.</w:t>
      </w:r>
    </w:p>
    <w:p w:rsidR="004B62CF" w:rsidRPr="004B62CF" w:rsidRDefault="004B62CF" w:rsidP="000A6084">
      <w:pPr>
        <w:ind w:firstLine="708"/>
        <w:jc w:val="both"/>
        <w:rPr>
          <w:snapToGrid w:val="0"/>
          <w:color w:val="FF0000"/>
        </w:rPr>
      </w:pP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lastRenderedPageBreak/>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9"/>
        <w:jc w:val="both"/>
      </w:pPr>
    </w:p>
    <w:p w:rsidR="000A6084" w:rsidRPr="0099573A" w:rsidRDefault="000A6084" w:rsidP="0005609E">
      <w:pPr>
        <w:jc w:val="both"/>
      </w:pPr>
      <w:r w:rsidRPr="0099573A">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4B62CF" w:rsidRDefault="00A132B2" w:rsidP="004B62CF">
      <w:pPr>
        <w:ind w:firstLine="709"/>
        <w:jc w:val="both"/>
        <w:rPr>
          <w:color w:val="FF0000"/>
        </w:rPr>
      </w:pPr>
      <w:r w:rsidRPr="004B62CF">
        <w:rPr>
          <w:color w:val="FF0000"/>
        </w:rPr>
        <w:t>-</w:t>
      </w:r>
      <w:r w:rsidRPr="004B62CF">
        <w:rPr>
          <w:color w:val="FF0000"/>
          <w:lang w:val="en-US"/>
        </w:rPr>
        <w:t>S</w:t>
      </w:r>
      <w:r w:rsidRPr="004B62CF">
        <w:rPr>
          <w:color w:val="FF0000"/>
        </w:rPr>
        <w:t xml:space="preserve">0120 </w:t>
      </w:r>
      <w:r w:rsidR="004B62CF" w:rsidRPr="004B62CF">
        <w:rPr>
          <w:color w:val="FF0000"/>
        </w:rPr>
        <w:t xml:space="preserve">Повышение </w:t>
      </w:r>
      <w:proofErr w:type="gramStart"/>
      <w:r w:rsidR="004B62CF" w:rsidRPr="004B62CF">
        <w:rPr>
          <w:color w:val="FF0000"/>
        </w:rPr>
        <w:t>оплаты труда работников муниципальных учреждений муниципального образования</w:t>
      </w:r>
      <w:proofErr w:type="gramEnd"/>
      <w:r w:rsidR="004B62CF" w:rsidRPr="004B62CF">
        <w:rPr>
          <w:color w:val="FF0000"/>
        </w:rPr>
        <w:t xml:space="preserve"> Кавказский район</w:t>
      </w:r>
    </w:p>
    <w:p w:rsidR="002D1014" w:rsidRPr="004B62CF" w:rsidRDefault="004B62CF" w:rsidP="004B62CF">
      <w:pPr>
        <w:ind w:firstLine="709"/>
        <w:jc w:val="both"/>
        <w:rPr>
          <w:color w:val="FF0000"/>
        </w:rPr>
      </w:pPr>
      <w:r w:rsidRPr="004B62CF">
        <w:rPr>
          <w:color w:val="FF0000"/>
        </w:rPr>
        <w:t xml:space="preserve">По данному направлению расходов отражаются расходы районного бюджета на повышение </w:t>
      </w:r>
      <w:proofErr w:type="gramStart"/>
      <w:r w:rsidRPr="004B62CF">
        <w:rPr>
          <w:color w:val="FF0000"/>
        </w:rPr>
        <w:t>оплаты труда работников муниципальных учреждений муниципального образования</w:t>
      </w:r>
      <w:proofErr w:type="gramEnd"/>
      <w:r w:rsidRPr="004B62CF">
        <w:rPr>
          <w:color w:val="FF0000"/>
        </w:rPr>
        <w:t xml:space="preserve"> Кавказский район, в том числе источником финансового обеспечения которых являются субсидии, предоставляемые из краевого бюджета.</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Default="004B62CF" w:rsidP="004B62CF">
      <w:pPr>
        <w:autoSpaceDE w:val="0"/>
        <w:autoSpaceDN w:val="0"/>
        <w:adjustRightInd w:val="0"/>
        <w:ind w:right="-1" w:firstLine="709"/>
        <w:jc w:val="both"/>
        <w:outlineLvl w:val="4"/>
        <w:rPr>
          <w:color w:val="FF0000"/>
        </w:rPr>
      </w:pPr>
      <w:r w:rsidRPr="004B62CF">
        <w:rPr>
          <w:color w:val="FF0000"/>
        </w:rPr>
        <w:t>По данному направлению расходов отражаются расходы районного бюджета на развитие общественной инфраструктуры муниципального значения, в том числе источником финансового обеспечения которых являются субсидии, предоставляемые из краевого бюджета.</w:t>
      </w:r>
    </w:p>
    <w:p w:rsidR="004B62CF" w:rsidRDefault="004B62CF" w:rsidP="004B62CF">
      <w:pPr>
        <w:autoSpaceDE w:val="0"/>
        <w:autoSpaceDN w:val="0"/>
        <w:adjustRightInd w:val="0"/>
        <w:ind w:right="-1" w:firstLine="709"/>
        <w:jc w:val="both"/>
        <w:outlineLvl w:val="4"/>
        <w:rPr>
          <w:color w:val="FF0000"/>
        </w:rPr>
      </w:pPr>
    </w:p>
    <w:p w:rsidR="004B62CF" w:rsidRPr="004B62CF" w:rsidRDefault="004B62CF" w:rsidP="004B62CF">
      <w:pPr>
        <w:autoSpaceDE w:val="0"/>
        <w:autoSpaceDN w:val="0"/>
        <w:adjustRightInd w:val="0"/>
        <w:ind w:right="-1" w:firstLine="709"/>
        <w:jc w:val="both"/>
        <w:outlineLvl w:val="4"/>
        <w:rPr>
          <w:snapToGrid w:val="0"/>
          <w:color w:val="FF0000"/>
        </w:rPr>
      </w:pPr>
      <w:r w:rsidRPr="004B62CF">
        <w:rPr>
          <w:snapToGrid w:val="0"/>
          <w:color w:val="FF0000"/>
        </w:rPr>
        <w:lastRenderedPageBreak/>
        <w:t>- S0050 Дополнительная помощь местным бюджетам для решения социально значимых вопросов</w:t>
      </w:r>
    </w:p>
    <w:p w:rsidR="004B62CF" w:rsidRPr="004B62CF" w:rsidRDefault="004B62CF" w:rsidP="004B62CF">
      <w:pPr>
        <w:autoSpaceDE w:val="0"/>
        <w:autoSpaceDN w:val="0"/>
        <w:adjustRightInd w:val="0"/>
        <w:ind w:right="-1" w:firstLine="709"/>
        <w:jc w:val="both"/>
        <w:outlineLvl w:val="4"/>
        <w:rPr>
          <w:snapToGrid w:val="0"/>
          <w:color w:val="FF0000"/>
        </w:rPr>
      </w:pPr>
      <w:r w:rsidRPr="004B62CF">
        <w:rPr>
          <w:snapToGrid w:val="0"/>
          <w:color w:val="FF0000"/>
        </w:rPr>
        <w:t>По данному направлению расходов отражаются расходы районного бюджета на решение социально значимых вопросов, в том числе источником финансового обеспечения которых являются субсидии, предоставляемые из краевого бюджета.</w:t>
      </w:r>
    </w:p>
    <w:p w:rsidR="004B62CF" w:rsidRPr="004B62CF" w:rsidRDefault="004B62CF" w:rsidP="004B62CF">
      <w:pPr>
        <w:autoSpaceDE w:val="0"/>
        <w:autoSpaceDN w:val="0"/>
        <w:adjustRightInd w:val="0"/>
        <w:ind w:right="-1" w:firstLine="709"/>
        <w:jc w:val="both"/>
        <w:outlineLvl w:val="4"/>
        <w:rPr>
          <w:snapToGrid w:val="0"/>
          <w:color w:val="FF0000"/>
        </w:rPr>
      </w:pPr>
      <w:r w:rsidRPr="004B62CF">
        <w:rPr>
          <w:snapToGrid w:val="0"/>
          <w:color w:val="FF0000"/>
        </w:rPr>
        <w:t>- S0600 Реализация мероприятий государственной программы "Развитие образования"</w:t>
      </w:r>
    </w:p>
    <w:p w:rsidR="004B62CF" w:rsidRPr="004B62CF" w:rsidRDefault="004B62CF" w:rsidP="004B62CF">
      <w:pPr>
        <w:autoSpaceDE w:val="0"/>
        <w:autoSpaceDN w:val="0"/>
        <w:adjustRightInd w:val="0"/>
        <w:ind w:right="-1" w:firstLine="709"/>
        <w:jc w:val="both"/>
        <w:outlineLvl w:val="4"/>
        <w:rPr>
          <w:snapToGrid w:val="0"/>
          <w:color w:val="FF0000"/>
        </w:rPr>
      </w:pPr>
      <w:r w:rsidRPr="004B62CF">
        <w:rPr>
          <w:snapToGrid w:val="0"/>
          <w:color w:val="FF0000"/>
        </w:rPr>
        <w:t>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в том числе источником финансового обеспечения которых являются субсидии, предоставляемые из краевого бюджета.</w:t>
      </w:r>
    </w:p>
    <w:p w:rsidR="004B62CF" w:rsidRDefault="004B62CF" w:rsidP="002C3C72">
      <w:pPr>
        <w:pStyle w:val="1"/>
        <w:rPr>
          <w:rFonts w:ascii="Times New Roman" w:hAnsi="Times New Roman" w:cs="Times New Roman"/>
          <w:snapToGrid w:val="0"/>
          <w:color w:val="auto"/>
          <w:sz w:val="28"/>
          <w:szCs w:val="28"/>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F6550A" w:rsidRPr="0099573A" w:rsidRDefault="00F6550A" w:rsidP="00F6550A">
      <w:pPr>
        <w:autoSpaceDE w:val="0"/>
        <w:autoSpaceDN w:val="0"/>
        <w:adjustRightInd w:val="0"/>
        <w:ind w:firstLine="709"/>
        <w:jc w:val="both"/>
        <w:outlineLvl w:val="4"/>
        <w:rPr>
          <w:bCs/>
        </w:rPr>
      </w:pPr>
      <w:proofErr w:type="gramStart"/>
      <w:r w:rsidRPr="0099573A">
        <w:t xml:space="preserve">- 5422F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w:t>
      </w:r>
      <w:r w:rsidRPr="0099573A">
        <w:lastRenderedPageBreak/>
        <w:t>показаниям, за счет средств резервного фонда Правительства Российской Федерации;</w:t>
      </w:r>
      <w:proofErr w:type="gramEnd"/>
    </w:p>
    <w:p w:rsidR="00F6550A" w:rsidRPr="0099573A" w:rsidRDefault="00F6550A"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- 6070</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w:t>
      </w:r>
      <w:r w:rsidR="00497A15" w:rsidRPr="0099573A">
        <w:rPr>
          <w:rFonts w:eastAsia="Calibri"/>
          <w:lang w:eastAsia="en-US"/>
        </w:rPr>
        <w:lastRenderedPageBreak/>
        <w:t>(попечительство),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Pr="0099573A" w:rsidRDefault="00F6550A" w:rsidP="000A6084">
      <w:pPr>
        <w:autoSpaceDE w:val="0"/>
        <w:autoSpaceDN w:val="0"/>
        <w:adjustRightInd w:val="0"/>
        <w:ind w:firstLine="720"/>
        <w:jc w:val="both"/>
        <w:outlineLvl w:val="4"/>
        <w:rPr>
          <w:rFonts w:eastAsia="Calibri"/>
          <w:lang w:eastAsia="en-US"/>
        </w:rPr>
      </w:pPr>
      <w:r w:rsidRPr="0099573A">
        <w:t xml:space="preserve">- 62600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w:t>
      </w:r>
      <w:r w:rsidRPr="0099573A">
        <w:lastRenderedPageBreak/>
        <w:t>края, и членов семей граждан Российской Федерации, погибших (умерших) в результате этих чрезвычайных ситуаций</w:t>
      </w:r>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bookmarkStart w:id="1" w:name="_GoBack"/>
      <w:bookmarkEnd w:id="1"/>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5A4" w:rsidRDefault="00F765A4" w:rsidP="006D68C7">
      <w:r>
        <w:separator/>
      </w:r>
    </w:p>
  </w:endnote>
  <w:endnote w:type="continuationSeparator" w:id="0">
    <w:p w:rsidR="00F765A4" w:rsidRDefault="00F765A4"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5A4" w:rsidRDefault="00F765A4" w:rsidP="006D68C7">
      <w:r>
        <w:separator/>
      </w:r>
    </w:p>
  </w:footnote>
  <w:footnote w:type="continuationSeparator" w:id="0">
    <w:p w:rsidR="00F765A4" w:rsidRDefault="00F765A4"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D42153" w:rsidRDefault="00D42153">
        <w:pPr>
          <w:pStyle w:val="aa"/>
          <w:jc w:val="center"/>
        </w:pPr>
        <w:r>
          <w:fldChar w:fldCharType="begin"/>
        </w:r>
        <w:r>
          <w:instrText>PAGE   \* MERGEFORMAT</w:instrText>
        </w:r>
        <w:r>
          <w:fldChar w:fldCharType="separate"/>
        </w:r>
        <w:r w:rsidR="004B62CF">
          <w:rPr>
            <w:noProof/>
          </w:rPr>
          <w:t>67</w:t>
        </w:r>
        <w:r>
          <w:rPr>
            <w:noProof/>
          </w:rPr>
          <w:fldChar w:fldCharType="end"/>
        </w:r>
      </w:p>
    </w:sdtContent>
  </w:sdt>
  <w:p w:rsidR="00D42153" w:rsidRPr="00EB60E5" w:rsidRDefault="00D42153">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153" w:rsidRDefault="00D42153">
    <w:pPr>
      <w:pStyle w:val="aa"/>
      <w:jc w:val="center"/>
    </w:pPr>
  </w:p>
  <w:p w:rsidR="00D42153" w:rsidRDefault="00D421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8718F-E2FA-4251-A562-08657BBF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67</Pages>
  <Words>20889</Words>
  <Characters>119072</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5</cp:revision>
  <cp:lastPrinted>2015-12-21T09:12:00Z</cp:lastPrinted>
  <dcterms:created xsi:type="dcterms:W3CDTF">2017-12-14T08:04:00Z</dcterms:created>
  <dcterms:modified xsi:type="dcterms:W3CDTF">2018-03-13T06:49:00Z</dcterms:modified>
</cp:coreProperties>
</file>